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D">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9">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1">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6">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C">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that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how we feel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cowar and fear,constantly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w:t>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recieving high levels of criticism, and experiencing abuse, abandonment, betrayal or rejection. Let’s take a deeper look into how these affect our way of thinking and adjust the lense we see ourselves and th world around us through.  </w:t>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Criticism and  Affirmation </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 a little going down, open your system wide up, tastes absolutley disgusting, but helps you get better faster than you would on your own. At least, this is the case in a person with a healthy thought process. Affirmation is an essential ingredient in the health of the mind and soul and when it is missing or received on a scale far less then critisicm it can cause one to be more conscious of their problems and falures then their accomplishments and good qualities. </w:t>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lots of science behind the effectiveness of a proper praise to criticism ratio the effects individuals productivity. I am bit of a behavioral therapy neard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developed poor thinking of myself. As humans we are wired to desire acceptance and affirmation. They make us feel loved, appreciated and let us know in some way shape or form we are adding value to the world around us. God used this career path to shine a light on ruts I was stuck in because my mistakes at times were more of a big deal to those around me than my successes. In return those mistakes  became more important to me then my successes also and I lost the will or drive to try the ask again. A lack of affirmation especially in childhood can be just as crucial on the development of great mental health as over critsicm could be on poor mental health. The abcese of such specially in the presence of mistakes can be internalized in a way that causes the individual to identify with the mistake. Here’s an example. </w:t>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cartoon on the table tipping the bowl onto the floor and spiling almost the entire carton f milk. Mom or dad say’s to Johnny (who should’ve come ask for help) “What in the world are you doing?! Look at ths mess. Now clean it up and get out of my kitchen!”  A couple weeks later Johnny wants cereal again and ask for help getting it. Mom or Dad says ok you pour it-attempting to give him another chance to learn. But Johnny just remembers wha happened before and that mom/dad was angry at his accident. He keeps begging mom/dad to do it for him for fear of it happening again.</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 by for help. He knows that mom/dad is not punishing him for failing but providing guidelines that will help him accomplish what he was trying to do in the future. </w:t>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 that’s a book of its own but I wanted to highlight this as the foundation for an individuals mental health starts at home and very early on. If we are not careful and mindful of our childrens tempermeants, how they respond to certain forms of discipline and don’t walk n much patience and grace-we can stifle their growth and be the seed of critical self talk and fear of failure  planted early on. </w:t>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Fortunately this was not something that was deliberate in my home. There are unfortunate cases where parents are truly aware and intentionally seeking to tear there children down with there words. Usually this is because of their own perceived shortcomings and failures. But for the most part, I truy believe parents do this in error due to frustration and habit from how they were raised. I was blessed with parents  that genuinely cared about me and were very proud of me  but because I am and have always been a person that takes words to heart-I was in need of something I had no ability t communicate. I needed the affirmations and assurance to know despite my mistake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I had no language for what I was experiencing so I internalized it and there the seed was planted for fear of failure and constantly replaying mistakes in my mind trying to rewrite them n my imagination. In my early 20’s I realized I  would have a lot of anxiety when critiqued.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When you come to terms with the fact that you are fully loved by Him it casts out all fear and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Self-esteem</w:t>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where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I went from being confident in my skills as a singer, dancer, and actress to constantly second-guessing my artistic choices, continually wrestling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 age of 16 leading ministry work in my school after hours. I remember peers getting deliverance in a choir rehearsal and prohecying to people without hesitation. I remembered preaching under the anointing of God at an early age and having confidence that I heard Him and was chosen by Him to be his mouthpiece in the earth. I also recall when that all came to a halt. </w:t>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—--discus the effects of failures when i thought i hear God and how it impacted my self esteem as a believer</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