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0133" w14:textId="065887D0" w:rsidR="00B55BB9" w:rsidRPr="00B55BB9" w:rsidRDefault="00B55BB9">
      <w:pPr>
        <w:rPr>
          <w:rFonts w:ascii="Comic Sans MS" w:hAnsi="Comic Sans MS" w:cs="Times New Roman"/>
          <w:sz w:val="28"/>
          <w:szCs w:val="28"/>
        </w:rPr>
      </w:pPr>
      <w:r w:rsidRPr="00B55BB9">
        <w:rPr>
          <w:rFonts w:ascii="Comic Sans MS" w:hAnsi="Comic Sans MS" w:cs="Times New Roman"/>
          <w:sz w:val="28"/>
          <w:szCs w:val="28"/>
        </w:rPr>
        <w:t>Header 1: The Whole Me: My Journey to Wholeness</w:t>
      </w:r>
    </w:p>
    <w:p w14:paraId="137112DA" w14:textId="77777777" w:rsidR="00B55BB9" w:rsidRDefault="00B55BB9" w:rsidP="00B55BB9">
      <w:pPr>
        <w:rPr>
          <w:rFonts w:ascii="Comic Sans MS" w:hAnsi="Comic Sans MS" w:cs="Times New Roman"/>
          <w:sz w:val="28"/>
          <w:szCs w:val="28"/>
        </w:rPr>
      </w:pPr>
    </w:p>
    <w:p w14:paraId="53D88AE9" w14:textId="1E11297B"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Sub-header 1: This is the story of my journey to becoming whole - in my mind, body, spirit, and relationships. It is a journey of healing from past wounds and embracing my true self.</w:t>
      </w:r>
    </w:p>
    <w:p w14:paraId="4FEC738C" w14:textId="77777777" w:rsidR="00B55BB9" w:rsidRDefault="00B55BB9" w:rsidP="00B55BB9">
      <w:pPr>
        <w:rPr>
          <w:rFonts w:ascii="Comic Sans MS" w:hAnsi="Comic Sans MS" w:cs="Times New Roman"/>
          <w:sz w:val="28"/>
          <w:szCs w:val="28"/>
        </w:rPr>
      </w:pPr>
    </w:p>
    <w:p w14:paraId="1B6E2894" w14:textId="2F590DCB" w:rsid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Intro: We all enter this world broken in some way. Our past traumas, family dynamics, and life experiences shape us. Wholeness is not our natural state. But with God's help, we can become whole.</w:t>
      </w:r>
      <w:r w:rsidRPr="00B55BB9">
        <w:rPr>
          <w:rFonts w:ascii="Comic Sans MS" w:hAnsi="Comic Sans MS" w:cs="Times New Roman"/>
          <w:sz w:val="28"/>
          <w:szCs w:val="28"/>
        </w:rPr>
        <w:t xml:space="preserve"> </w:t>
      </w:r>
    </w:p>
    <w:p w14:paraId="635BF802" w14:textId="5572C76A" w:rsidR="00B55BB9" w:rsidRDefault="00B55BB9" w:rsidP="00B55BB9">
      <w:pPr>
        <w:rPr>
          <w:rFonts w:ascii="Comic Sans MS" w:hAnsi="Comic Sans MS" w:cs="Times New Roman"/>
          <w:sz w:val="28"/>
          <w:szCs w:val="28"/>
        </w:rPr>
      </w:pPr>
    </w:p>
    <w:p w14:paraId="5522C39A" w14:textId="77777777" w:rsidR="00B55BB9" w:rsidRDefault="00B55BB9" w:rsidP="00B55BB9">
      <w:pPr>
        <w:rPr>
          <w:rFonts w:ascii="Comic Sans MS" w:hAnsi="Comic Sans MS" w:cs="Times New Roman"/>
          <w:sz w:val="28"/>
          <w:szCs w:val="28"/>
        </w:rPr>
      </w:pPr>
    </w:p>
    <w:p w14:paraId="59C515EA" w14:textId="21C9CAB8" w:rsidR="00B55BB9" w:rsidRPr="00B55BB9" w:rsidRDefault="00B55BB9" w:rsidP="00B55BB9">
      <w:pPr>
        <w:rPr>
          <w:rFonts w:ascii="Comic Sans MS" w:hAnsi="Comic Sans MS" w:cs="Times New Roman"/>
          <w:sz w:val="28"/>
          <w:szCs w:val="28"/>
        </w:rPr>
      </w:pPr>
      <w:r>
        <w:rPr>
          <w:rFonts w:ascii="Comic Sans MS" w:hAnsi="Comic Sans MS" w:cs="Times New Roman"/>
          <w:sz w:val="28"/>
          <w:szCs w:val="28"/>
        </w:rPr>
        <w:t xml:space="preserve">My </w:t>
      </w:r>
      <w:r w:rsidRPr="00B55BB9">
        <w:rPr>
          <w:rFonts w:ascii="Comic Sans MS" w:hAnsi="Comic Sans MS" w:cs="Times New Roman"/>
          <w:sz w:val="28"/>
          <w:szCs w:val="28"/>
        </w:rPr>
        <w:t>Broken Places</w:t>
      </w:r>
    </w:p>
    <w:p w14:paraId="78E6894C"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Father wounds</w:t>
      </w:r>
    </w:p>
    <w:p w14:paraId="66A47EF8" w14:textId="5FE365B5"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 xml:space="preserve">Trauma from past </w:t>
      </w:r>
      <w:r>
        <w:rPr>
          <w:rFonts w:ascii="Comic Sans MS" w:hAnsi="Comic Sans MS" w:cs="Times New Roman"/>
          <w:sz w:val="28"/>
          <w:szCs w:val="28"/>
        </w:rPr>
        <w:t>friends/</w:t>
      </w:r>
      <w:r w:rsidRPr="00B55BB9">
        <w:rPr>
          <w:rFonts w:ascii="Comic Sans MS" w:hAnsi="Comic Sans MS" w:cs="Times New Roman"/>
          <w:sz w:val="28"/>
          <w:szCs w:val="28"/>
        </w:rPr>
        <w:t>relationships</w:t>
      </w:r>
    </w:p>
    <w:p w14:paraId="4FA7D7F2"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Feeling disconnected from myself</w:t>
      </w:r>
    </w:p>
    <w:p w14:paraId="75142F4F" w14:textId="5A864FEE"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Seeking Healing</w:t>
      </w:r>
    </w:p>
    <w:p w14:paraId="2267E615"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Starting therapy to process past hurts</w:t>
      </w:r>
    </w:p>
    <w:p w14:paraId="06F27B30"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Learning to care for my mental health</w:t>
      </w:r>
    </w:p>
    <w:p w14:paraId="1F6CA5D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Exploring spirituality and my identity in Christ</w:t>
      </w:r>
    </w:p>
    <w:p w14:paraId="26224AC6" w14:textId="797D6486"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Key Therapeutic Insights</w:t>
      </w:r>
    </w:p>
    <w:p w14:paraId="0C9B4D79"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Unpacking childhood emotional neglect</w:t>
      </w:r>
    </w:p>
    <w:p w14:paraId="09E547EE" w14:textId="4398D76D"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Understanding unhealthy relationship patterns</w:t>
      </w:r>
    </w:p>
    <w:p w14:paraId="3C053347" w14:textId="5DD7C278"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Strengthening My Faith</w:t>
      </w:r>
    </w:p>
    <w:p w14:paraId="2E8CFF04"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Praying for inner healing</w:t>
      </w:r>
    </w:p>
    <w:p w14:paraId="721FF638"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Reading Scripture on identity in Christ</w:t>
      </w:r>
    </w:p>
    <w:p w14:paraId="4F35C445"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Joining a small group for support</w:t>
      </w:r>
    </w:p>
    <w:p w14:paraId="5CB763B5" w14:textId="394C586D"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Becoming Whole in Relationships</w:t>
      </w:r>
    </w:p>
    <w:p w14:paraId="0278EC07"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Setting healthy boundaries</w:t>
      </w:r>
    </w:p>
    <w:p w14:paraId="740370C7"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Communicating openly and honestly</w:t>
      </w:r>
    </w:p>
    <w:p w14:paraId="430A70E4"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Extending grace and empathy</w:t>
      </w:r>
    </w:p>
    <w:p w14:paraId="0299A948" w14:textId="40E9177A"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With Friends</w:t>
      </w:r>
    </w:p>
    <w:p w14:paraId="5BFFE97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Surrounding myself with positive people</w:t>
      </w:r>
    </w:p>
    <w:p w14:paraId="03ABC6C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Being vulnerable and authentic</w:t>
      </w:r>
    </w:p>
    <w:p w14:paraId="75ED322E" w14:textId="493680E8"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lastRenderedPageBreak/>
        <w:t>Embracing Wholeness in Christ</w:t>
      </w:r>
    </w:p>
    <w:p w14:paraId="27AB1762"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Accepting myself as God's beloved child</w:t>
      </w:r>
    </w:p>
    <w:p w14:paraId="69ACCA10"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Finding purpose in serving others</w:t>
      </w:r>
    </w:p>
    <w:p w14:paraId="24D0C23F"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Living out my values with integrity</w:t>
      </w:r>
    </w:p>
    <w:p w14:paraId="77B8BD14" w14:textId="4AFC191A"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Wholeness in Mind</w:t>
      </w:r>
    </w:p>
    <w:p w14:paraId="053AB270"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Taking care of my mental health</w:t>
      </w:r>
    </w:p>
    <w:p w14:paraId="13606E8E"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Accepting myself with self-compassion</w:t>
      </w:r>
    </w:p>
    <w:p w14:paraId="757DF0E9" w14:textId="445BC599"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Wholeness in Body</w:t>
      </w:r>
    </w:p>
    <w:p w14:paraId="7B9004BD"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Adopting healthy eating and exercise habits</w:t>
      </w:r>
    </w:p>
    <w:p w14:paraId="5F12CEA7"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Getting enough sleep and rest</w:t>
      </w:r>
    </w:p>
    <w:p w14:paraId="6F8ED094"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Honoring my body as God's temple</w:t>
      </w:r>
    </w:p>
    <w:p w14:paraId="54E4BDE4" w14:textId="0FB85F8B"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Wholeness in Spirit</w:t>
      </w:r>
    </w:p>
    <w:p w14:paraId="6655C50B"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Making time for prayer and meditation</w:t>
      </w:r>
    </w:p>
    <w:p w14:paraId="0375227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Serving at my church community</w:t>
      </w:r>
    </w:p>
    <w:p w14:paraId="3FB73506"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Trusting in God's strength when I am weak</w:t>
      </w:r>
    </w:p>
    <w:p w14:paraId="7279F73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Concluding H3: My Ongoing Journey Toward Wholeness</w:t>
      </w:r>
    </w:p>
    <w:p w14:paraId="4C0D5F6E"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Acknowledging wholeness takes time</w:t>
      </w:r>
    </w:p>
    <w:p w14:paraId="3812DB3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Relying on God, myself, and others</w:t>
      </w:r>
    </w:p>
    <w:p w14:paraId="466FFE02"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Continuing to heal and grow every day</w:t>
      </w:r>
    </w:p>
    <w:p w14:paraId="51705B55" w14:textId="2F360C9F"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 xml:space="preserve">My prayer is this story resonates with </w:t>
      </w:r>
      <w:proofErr w:type="gramStart"/>
      <w:r w:rsidRPr="00B55BB9">
        <w:rPr>
          <w:rFonts w:ascii="Comic Sans MS" w:hAnsi="Comic Sans MS" w:cs="Times New Roman"/>
          <w:sz w:val="28"/>
          <w:szCs w:val="28"/>
        </w:rPr>
        <w:t>you,</w:t>
      </w:r>
      <w:r>
        <w:rPr>
          <w:rFonts w:ascii="Comic Sans MS" w:hAnsi="Comic Sans MS" w:cs="Times New Roman"/>
          <w:sz w:val="28"/>
          <w:szCs w:val="28"/>
        </w:rPr>
        <w:t xml:space="preserve"> </w:t>
      </w:r>
      <w:r w:rsidRPr="00B55BB9">
        <w:rPr>
          <w:rFonts w:ascii="Comic Sans MS" w:hAnsi="Comic Sans MS" w:cs="Times New Roman"/>
          <w:sz w:val="28"/>
          <w:szCs w:val="28"/>
        </w:rPr>
        <w:t>and</w:t>
      </w:r>
      <w:proofErr w:type="gramEnd"/>
      <w:r w:rsidRPr="00B55BB9">
        <w:rPr>
          <w:rFonts w:ascii="Comic Sans MS" w:hAnsi="Comic Sans MS" w:cs="Times New Roman"/>
          <w:sz w:val="28"/>
          <w:szCs w:val="28"/>
        </w:rPr>
        <w:t xml:space="preserve"> inspires you on your own journey toward wholeness in Christ. You are not defined by your brokenness - you are loved, you are enough, and wholeness is possible.</w:t>
      </w:r>
    </w:p>
    <w:p w14:paraId="0D5EE83F" w14:textId="5E6CA617" w:rsidR="00B55BB9" w:rsidRPr="00B55BB9" w:rsidRDefault="00B55BB9" w:rsidP="00B55BB9">
      <w:pPr>
        <w:rPr>
          <w:rFonts w:ascii="Comic Sans MS" w:hAnsi="Comic Sans MS" w:cs="Times New Roman"/>
          <w:sz w:val="28"/>
          <w:szCs w:val="28"/>
        </w:rPr>
      </w:pPr>
    </w:p>
    <w:sectPr w:rsidR="00B55BB9" w:rsidRPr="00B55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A75"/>
    <w:multiLevelType w:val="multilevel"/>
    <w:tmpl w:val="1AB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4D5E"/>
    <w:multiLevelType w:val="multilevel"/>
    <w:tmpl w:val="984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D5010"/>
    <w:multiLevelType w:val="multilevel"/>
    <w:tmpl w:val="54A8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B71BD5"/>
    <w:multiLevelType w:val="multilevel"/>
    <w:tmpl w:val="E49E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A304D6"/>
    <w:multiLevelType w:val="multilevel"/>
    <w:tmpl w:val="8BB2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344EE"/>
    <w:multiLevelType w:val="multilevel"/>
    <w:tmpl w:val="299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44422"/>
    <w:multiLevelType w:val="multilevel"/>
    <w:tmpl w:val="008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51E3C"/>
    <w:multiLevelType w:val="multilevel"/>
    <w:tmpl w:val="425A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E513E2"/>
    <w:multiLevelType w:val="multilevel"/>
    <w:tmpl w:val="D13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6161A2"/>
    <w:multiLevelType w:val="multilevel"/>
    <w:tmpl w:val="97EA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B1AAA"/>
    <w:multiLevelType w:val="multilevel"/>
    <w:tmpl w:val="36E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D80342"/>
    <w:multiLevelType w:val="multilevel"/>
    <w:tmpl w:val="39AA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7397780">
    <w:abstractNumId w:val="11"/>
  </w:num>
  <w:num w:numId="2" w16cid:durableId="1896970823">
    <w:abstractNumId w:val="5"/>
  </w:num>
  <w:num w:numId="3" w16cid:durableId="1514684137">
    <w:abstractNumId w:val="6"/>
  </w:num>
  <w:num w:numId="4" w16cid:durableId="591933629">
    <w:abstractNumId w:val="7"/>
  </w:num>
  <w:num w:numId="5" w16cid:durableId="2057655848">
    <w:abstractNumId w:val="1"/>
  </w:num>
  <w:num w:numId="6" w16cid:durableId="234752664">
    <w:abstractNumId w:val="4"/>
  </w:num>
  <w:num w:numId="7" w16cid:durableId="394861648">
    <w:abstractNumId w:val="2"/>
  </w:num>
  <w:num w:numId="8" w16cid:durableId="1388606113">
    <w:abstractNumId w:val="3"/>
  </w:num>
  <w:num w:numId="9" w16cid:durableId="1799645062">
    <w:abstractNumId w:val="0"/>
  </w:num>
  <w:num w:numId="10" w16cid:durableId="1164471635">
    <w:abstractNumId w:val="10"/>
  </w:num>
  <w:num w:numId="11" w16cid:durableId="1512984960">
    <w:abstractNumId w:val="8"/>
  </w:num>
  <w:num w:numId="12" w16cid:durableId="1804495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B9"/>
    <w:rsid w:val="00B5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E6F6A"/>
  <w15:chartTrackingRefBased/>
  <w15:docId w15:val="{34FC2D51-B4BB-E546-8954-0D79CC79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vfrench2012@gmail.com</dc:creator>
  <cp:keywords/>
  <dc:description/>
  <cp:lastModifiedBy>vfrench2012@gmail.com</cp:lastModifiedBy>
  <cp:revision>1</cp:revision>
  <dcterms:created xsi:type="dcterms:W3CDTF">2024-05-09T21:20:00Z</dcterms:created>
  <dcterms:modified xsi:type="dcterms:W3CDTF">2024-05-09T21:48:00Z</dcterms:modified>
</cp:coreProperties>
</file>