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Title"/>
        <w:jc w:val="center"/>
        <w:rPr/>
      </w:pPr>
      <w:bookmarkStart w:colFirst="0" w:colLast="0" w:name="_5ir2351j902f" w:id="0"/>
      <w:bookmarkEnd w:id="0"/>
      <w:r w:rsidDel="00000000" w:rsidR="00000000" w:rsidRPr="00000000">
        <w:rPr>
          <w:rtl w:val="0"/>
        </w:rPr>
        <w:t xml:space="preserve">A Praying Mother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pStyle w:val="Heading2"/>
        <w:jc w:val="center"/>
        <w:rPr/>
      </w:pPr>
      <w:bookmarkStart w:colFirst="0" w:colLast="0" w:name="_gadl7ta6gq1" w:id="1"/>
      <w:bookmarkEnd w:id="1"/>
      <w:r w:rsidDel="00000000" w:rsidR="00000000" w:rsidRPr="00000000">
        <w:rPr>
          <w:rtl w:val="0"/>
        </w:rPr>
        <w:t xml:space="preserve">Introduction</w:t>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For some time now this devotion has been in my heart to write. I believe God has placed this in my heart so that I could share with other mother’s what I had been through and how I  overcame it! This devotion is from one praying mother to another. This is an account of the prayers God put in my heart when I needed them the most, how I put on the whole armor of God to save my children. As a mother, prayer is one of the most important coverings that you can give your children.  There is nothing like a mothers love and need to protect her children. Feeling helpless when your children are in trouble is the worst feeling a mother can have. I know these feelings all too well. A mothers first instinct is to go to war for her children. I know mine was. I was ready to risk it all, step back into the streets, guns blazing. That is exactly what the enemy wants us to do.  At that moment God spoke to me, that I was not that person anymore. That my weapons were not carnal.  My fight was not with the flesh and blood it was with the spirits rulers and principalities. Scripture says we need to put on the whole armor of God.  As mother’s our battle ground is in the spirit, it is on our knees face down at the feet of the father in prayer daily. I know this all too well because I lived it.  The enemy knows the way to attack us is through our offspring. As mother’s we must take our place as intercessors to cover and save our children!</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pStyle w:val="Heading3"/>
        <w:jc w:val="center"/>
        <w:rPr/>
      </w:pPr>
      <w:bookmarkStart w:colFirst="0" w:colLast="0" w:name="_7bp7jr80r2o3" w:id="2"/>
      <w:bookmarkEnd w:id="2"/>
      <w:r w:rsidDel="00000000" w:rsidR="00000000" w:rsidRPr="00000000">
        <w:rPr>
          <w:rtl w:val="0"/>
        </w:rPr>
        <w:t xml:space="preserve">A Praying Mother’s Poem</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 praying Mother whom is blessed to have one</w:t>
      </w:r>
    </w:p>
    <w:p w:rsidR="00000000" w:rsidDel="00000000" w:rsidP="00000000" w:rsidRDefault="00000000" w:rsidRPr="00000000" w14:paraId="0000004D">
      <w:pPr>
        <w:rPr/>
      </w:pPr>
      <w:r w:rsidDel="00000000" w:rsidR="00000000" w:rsidRPr="00000000">
        <w:rPr>
          <w:rtl w:val="0"/>
        </w:rPr>
        <w:t xml:space="preserve">Her prayers are like rubies precious to many but appreciated by none</w:t>
      </w:r>
    </w:p>
    <w:p w:rsidR="00000000" w:rsidDel="00000000" w:rsidP="00000000" w:rsidRDefault="00000000" w:rsidRPr="00000000" w14:paraId="0000004E">
      <w:pPr>
        <w:rPr/>
      </w:pPr>
      <w:r w:rsidDel="00000000" w:rsidR="00000000" w:rsidRPr="00000000">
        <w:rPr>
          <w:rtl w:val="0"/>
        </w:rPr>
        <w:t xml:space="preserve">Her days are long on her knees they are spent weeping, praying and crying out for them</w:t>
      </w:r>
    </w:p>
    <w:p w:rsidR="00000000" w:rsidDel="00000000" w:rsidP="00000000" w:rsidRDefault="00000000" w:rsidRPr="00000000" w14:paraId="0000004F">
      <w:pPr>
        <w:rPr/>
      </w:pPr>
      <w:r w:rsidDel="00000000" w:rsidR="00000000" w:rsidRPr="00000000">
        <w:rPr>
          <w:rtl w:val="0"/>
        </w:rPr>
        <w:t xml:space="preserve">God hears her prayers as he did from the women before her </w:t>
      </w:r>
    </w:p>
    <w:p w:rsidR="00000000" w:rsidDel="00000000" w:rsidP="00000000" w:rsidRDefault="00000000" w:rsidRPr="00000000" w14:paraId="00000050">
      <w:pPr>
        <w:rPr/>
      </w:pPr>
      <w:r w:rsidDel="00000000" w:rsidR="00000000" w:rsidRPr="00000000">
        <w:rPr>
          <w:rtl w:val="0"/>
        </w:rPr>
        <w:t xml:space="preserve">Her mother, Her grandmother those that adorned her </w:t>
      </w:r>
    </w:p>
    <w:p w:rsidR="00000000" w:rsidDel="00000000" w:rsidP="00000000" w:rsidRDefault="00000000" w:rsidRPr="00000000" w14:paraId="00000051">
      <w:pPr>
        <w:rPr/>
      </w:pPr>
      <w:r w:rsidDel="00000000" w:rsidR="00000000" w:rsidRPr="00000000">
        <w:rPr>
          <w:rtl w:val="0"/>
        </w:rPr>
        <w:t xml:space="preserve">Her children are gifts and grandchildren are crowns</w:t>
      </w:r>
    </w:p>
    <w:p w:rsidR="00000000" w:rsidDel="00000000" w:rsidP="00000000" w:rsidRDefault="00000000" w:rsidRPr="00000000" w14:paraId="00000052">
      <w:pPr>
        <w:rPr/>
      </w:pPr>
      <w:r w:rsidDel="00000000" w:rsidR="00000000" w:rsidRPr="00000000">
        <w:rPr>
          <w:rtl w:val="0"/>
        </w:rPr>
        <w:t xml:space="preserve">Her love is endless and rare to be found</w:t>
      </w:r>
    </w:p>
    <w:p w:rsidR="00000000" w:rsidDel="00000000" w:rsidP="00000000" w:rsidRDefault="00000000" w:rsidRPr="00000000" w14:paraId="00000053">
      <w:pPr>
        <w:rPr/>
      </w:pPr>
      <w:r w:rsidDel="00000000" w:rsidR="00000000" w:rsidRPr="00000000">
        <w:rPr>
          <w:rtl w:val="0"/>
        </w:rPr>
        <w:t xml:space="preserve">Her Father in Heaven cherishes her, knows her voice and listens for her</w:t>
      </w:r>
    </w:p>
    <w:p w:rsidR="00000000" w:rsidDel="00000000" w:rsidP="00000000" w:rsidRDefault="00000000" w:rsidRPr="00000000" w14:paraId="00000054">
      <w:pPr>
        <w:rPr/>
      </w:pPr>
      <w:r w:rsidDel="00000000" w:rsidR="00000000" w:rsidRPr="00000000">
        <w:rPr>
          <w:rtl w:val="0"/>
        </w:rPr>
        <w:t xml:space="preserve">He is not a God that ignores her </w:t>
      </w:r>
    </w:p>
    <w:p w:rsidR="00000000" w:rsidDel="00000000" w:rsidP="00000000" w:rsidRDefault="00000000" w:rsidRPr="00000000" w14:paraId="00000055">
      <w:pPr>
        <w:rPr/>
      </w:pPr>
      <w:r w:rsidDel="00000000" w:rsidR="00000000" w:rsidRPr="00000000">
        <w:rPr>
          <w:rtl w:val="0"/>
        </w:rPr>
        <w:t xml:space="preserve">For his word says you are better because of what existed in her</w:t>
      </w:r>
    </w:p>
    <w:p w:rsidR="00000000" w:rsidDel="00000000" w:rsidP="00000000" w:rsidRDefault="00000000" w:rsidRPr="00000000" w14:paraId="00000056">
      <w:pPr>
        <w:rPr/>
      </w:pPr>
      <w:r w:rsidDel="00000000" w:rsidR="00000000" w:rsidRPr="00000000">
        <w:rPr>
          <w:rtl w:val="0"/>
        </w:rPr>
        <w:t xml:space="preserve">He started life in her womb with a plan and a son that laid in a tomb</w:t>
      </w:r>
    </w:p>
    <w:p w:rsidR="00000000" w:rsidDel="00000000" w:rsidP="00000000" w:rsidRDefault="00000000" w:rsidRPr="00000000" w14:paraId="00000057">
      <w:pPr>
        <w:rPr/>
      </w:pPr>
      <w:r w:rsidDel="00000000" w:rsidR="00000000" w:rsidRPr="00000000">
        <w:rPr>
          <w:rtl w:val="0"/>
        </w:rPr>
        <w:t xml:space="preserve">From her came life and gifts to the world that are beautiful and rare as pearls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4"/>
        <w:rPr/>
      </w:pPr>
      <w:bookmarkStart w:colFirst="0" w:colLast="0" w:name="_qbexygmq64xy" w:id="3"/>
      <w:bookmarkEnd w:id="3"/>
      <w:r w:rsidDel="00000000" w:rsidR="00000000" w:rsidRPr="00000000">
        <w:rPr>
          <w:rtl w:val="0"/>
        </w:rPr>
        <w:t xml:space="preserve">The Relationship</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relationship between a mother and child is special, precious and domicile</w:t>
      </w:r>
    </w:p>
    <w:p w:rsidR="00000000" w:rsidDel="00000000" w:rsidP="00000000" w:rsidRDefault="00000000" w:rsidRPr="00000000" w14:paraId="0000007A">
      <w:pPr>
        <w:rPr/>
      </w:pPr>
      <w:r w:rsidDel="00000000" w:rsidR="00000000" w:rsidRPr="00000000">
        <w:rPr>
          <w:rtl w:val="0"/>
        </w:rPr>
        <w:t xml:space="preserve">From the day her womb gives life in the new and her God breathes fresh ruach through  </w:t>
      </w:r>
    </w:p>
    <w:p w:rsidR="00000000" w:rsidDel="00000000" w:rsidP="00000000" w:rsidRDefault="00000000" w:rsidRPr="00000000" w14:paraId="0000007B">
      <w:pPr>
        <w:rPr/>
      </w:pPr>
      <w:r w:rsidDel="00000000" w:rsidR="00000000" w:rsidRPr="00000000">
        <w:rPr>
          <w:rtl w:val="0"/>
        </w:rPr>
        <w:t xml:space="preserve">The moment she hears the cry she feels joy she learns of a love whether it is a girl or a boy.</w:t>
      </w:r>
    </w:p>
    <w:p w:rsidR="00000000" w:rsidDel="00000000" w:rsidP="00000000" w:rsidRDefault="00000000" w:rsidRPr="00000000" w14:paraId="0000007C">
      <w:pPr>
        <w:rPr/>
      </w:pPr>
      <w:r w:rsidDel="00000000" w:rsidR="00000000" w:rsidRPr="00000000">
        <w:rPr>
          <w:rtl w:val="0"/>
        </w:rPr>
        <w:t xml:space="preserve">Her God gives her peace after the pain she looks forward to the future of many days</w:t>
      </w:r>
    </w:p>
    <w:p w:rsidR="00000000" w:rsidDel="00000000" w:rsidP="00000000" w:rsidRDefault="00000000" w:rsidRPr="00000000" w14:paraId="0000007D">
      <w:pPr>
        <w:rPr/>
      </w:pPr>
      <w:r w:rsidDel="00000000" w:rsidR="00000000" w:rsidRPr="00000000">
        <w:rPr>
          <w:rtl w:val="0"/>
        </w:rPr>
        <w:t xml:space="preserve">Only thinking of the joy on the way, not knowing one day there will be rain</w:t>
      </w:r>
    </w:p>
    <w:p w:rsidR="00000000" w:rsidDel="00000000" w:rsidP="00000000" w:rsidRDefault="00000000" w:rsidRPr="00000000" w14:paraId="0000007E">
      <w:pPr>
        <w:rPr/>
      </w:pPr>
      <w:r w:rsidDel="00000000" w:rsidR="00000000" w:rsidRPr="00000000">
        <w:rPr>
          <w:rtl w:val="0"/>
        </w:rPr>
        <w:t xml:space="preserve">Her God is magnificent that he has already established their days going before her and child to make a way. See he had a plan when he outstretched his hand and touched her womb with a child. He looked down on them both with a smile for these are gifts that he loans us for a while</w:t>
      </w:r>
    </w:p>
    <w:p w:rsidR="00000000" w:rsidDel="00000000" w:rsidP="00000000" w:rsidRDefault="00000000" w:rsidRPr="00000000" w14:paraId="0000007F">
      <w:pPr>
        <w:rPr/>
      </w:pPr>
      <w:r w:rsidDel="00000000" w:rsidR="00000000" w:rsidRPr="00000000">
        <w:rPr>
          <w:rtl w:val="0"/>
        </w:rPr>
        <w:t xml:space="preserve">Before he formed her child in the womb he sent a savior to make sure they would not be consumed. Because of the pain there will surely be rain, but he is there in the midst of all of their days!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See the enemy comes first to attack the relationship between mother and child to bring enmity and strife into their life. Mothers must be patient and kind during these trying times, careful not to speak to curse but to speak  life, nurture, and give light. Mothers be mindful of your child not to open doors for the enemy to defile.  Mothers are to guide and pray so that their children grow up and do not go astray.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5"/>
        <w:rPr/>
      </w:pPr>
      <w:bookmarkStart w:colFirst="0" w:colLast="0" w:name="_ozc8773a6idh" w:id="4"/>
      <w:bookmarkEnd w:id="4"/>
      <w:r w:rsidDel="00000000" w:rsidR="00000000" w:rsidRPr="00000000">
        <w:rPr>
          <w:rtl w:val="0"/>
        </w:rPr>
        <w:t xml:space="preserve">The Battle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Second Timothy one five says The praying mother and grandmother imparted their faith into timothy. Scripture says when two or three are gathered in his name he is there. This tells us that there is power in pairs and prayer. As mothers it is imperative that we pray and have a relationship with God so that we can pass this same legacy to our children. The battle begins from the moment the enemy realizes what we carry. In order to win we must use the power God has given us to trample over the enemy and his attacks against our families. No one steps on the battlefield without weapons. As mothers we must put on the whole armor of God to prepare for war.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6"/>
        <w:rPr/>
      </w:pPr>
      <w:bookmarkStart w:colFirst="0" w:colLast="0" w:name="_rh6cubhgh5em" w:id="5"/>
      <w:bookmarkEnd w:id="5"/>
      <w:r w:rsidDel="00000000" w:rsidR="00000000" w:rsidRPr="00000000">
        <w:rPr>
          <w:rtl w:val="0"/>
        </w:rPr>
        <w:t xml:space="preserve">The Mother wound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child becomes wounded and unresponsive to the Mothers guidance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6"/>
        <w:rPr/>
      </w:pPr>
      <w:bookmarkStart w:colFirst="0" w:colLast="0" w:name="_7pz7i36gif0f" w:id="6"/>
      <w:bookmarkEnd w:id="6"/>
      <w:r w:rsidDel="00000000" w:rsidR="00000000" w:rsidRPr="00000000">
        <w:rPr>
          <w:rtl w:val="0"/>
        </w:rPr>
        <w:t xml:space="preserve">The adoption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When your Mother and Father forsake you I will be there to pick you up.</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6"/>
        <w:rPr/>
      </w:pPr>
      <w:bookmarkStart w:colFirst="0" w:colLast="0" w:name="_wyqbsc2e7ph6" w:id="7"/>
      <w:bookmarkEnd w:id="7"/>
      <w:r w:rsidDel="00000000" w:rsidR="00000000" w:rsidRPr="00000000">
        <w:rPr>
          <w:rtl w:val="0"/>
        </w:rPr>
        <w:t xml:space="preserve">The War</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Anger. bitterness, unforgiveness and hurt opens doors for the accuser to come in</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6"/>
        <w:rPr/>
      </w:pPr>
      <w:bookmarkStart w:colFirst="0" w:colLast="0" w:name="_kbfpwntru3wo" w:id="8"/>
      <w:bookmarkEnd w:id="8"/>
      <w:r w:rsidDel="00000000" w:rsidR="00000000" w:rsidRPr="00000000">
        <w:rPr>
          <w:rtl w:val="0"/>
        </w:rPr>
        <w:t xml:space="preserve">The Victory</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Our children will live and not die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Write 4 poems every 5-7 pages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How many days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