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B557" w14:textId="4ECE95AA" w:rsidR="00CE77CE" w:rsidRPr="002B6119" w:rsidRDefault="000F75B6" w:rsidP="00CE77CE">
      <w:pPr>
        <w:pStyle w:val="paragraph"/>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HIS STORY</w:t>
      </w:r>
      <w:r w:rsidR="00CE77CE" w:rsidRPr="002B6119">
        <w:rPr>
          <w:rStyle w:val="eop"/>
          <w:rFonts w:asciiTheme="minorHAnsi" w:hAnsiTheme="minorHAnsi" w:cstheme="minorHAnsi"/>
          <w:sz w:val="32"/>
          <w:szCs w:val="32"/>
        </w:rPr>
        <w:t>  </w:t>
      </w:r>
      <w:r w:rsidR="0074181E" w:rsidRPr="002B6119">
        <w:rPr>
          <w:rStyle w:val="normaltextrun"/>
          <w:rFonts w:asciiTheme="minorHAnsi" w:hAnsiTheme="minorHAnsi" w:cstheme="minorHAnsi"/>
          <w:i/>
          <w:iCs/>
          <w:sz w:val="32"/>
          <w:szCs w:val="32"/>
        </w:rPr>
        <w:t>Introduction</w:t>
      </w:r>
    </w:p>
    <w:p w14:paraId="7443BCC2" w14:textId="77777777" w:rsidR="00CD781B" w:rsidRPr="002B6119" w:rsidRDefault="00CD781B" w:rsidP="005C78B1">
      <w:pPr>
        <w:pStyle w:val="paragraph"/>
        <w:numPr>
          <w:ilvl w:val="0"/>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When does life begin?</w:t>
      </w:r>
    </w:p>
    <w:p w14:paraId="106D60D2" w14:textId="6974A8DA" w:rsidR="001E179A" w:rsidRPr="002B6119" w:rsidRDefault="001E179A" w:rsidP="001E179A">
      <w:pPr>
        <w:pStyle w:val="paragraph"/>
        <w:numPr>
          <w:ilvl w:val="1"/>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Does God plan?</w:t>
      </w:r>
    </w:p>
    <w:p w14:paraId="21108AFF" w14:textId="31708898" w:rsidR="009A25FE" w:rsidRPr="002B6119" w:rsidRDefault="009A25FE" w:rsidP="001E179A">
      <w:pPr>
        <w:pStyle w:val="paragraph"/>
        <w:numPr>
          <w:ilvl w:val="1"/>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The master estate planner</w:t>
      </w:r>
    </w:p>
    <w:p w14:paraId="42EB9ADD" w14:textId="178EBEE9" w:rsidR="00CD781B" w:rsidRPr="002B6119" w:rsidRDefault="00494EEA" w:rsidP="00D55329">
      <w:pPr>
        <w:pStyle w:val="paragraph"/>
        <w:numPr>
          <w:ilvl w:val="2"/>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His biographers</w:t>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r w:rsidR="00D55329" w:rsidRPr="002B6119">
        <w:rPr>
          <w:rStyle w:val="normaltextrun"/>
          <w:rFonts w:asciiTheme="minorHAnsi" w:hAnsiTheme="minorHAnsi" w:cstheme="minorHAnsi"/>
          <w:i/>
          <w:iCs/>
          <w:sz w:val="32"/>
          <w:szCs w:val="32"/>
        </w:rPr>
        <w:tab/>
      </w:r>
    </w:p>
    <w:p w14:paraId="270F59AB" w14:textId="26DCE6A7" w:rsidR="00810142" w:rsidRPr="002B6119" w:rsidRDefault="00CD781B" w:rsidP="00CD781B">
      <w:pPr>
        <w:pStyle w:val="paragraph"/>
        <w:numPr>
          <w:ilvl w:val="0"/>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Before the beginning</w:t>
      </w:r>
    </w:p>
    <w:p w14:paraId="6625BD02" w14:textId="566A52FB" w:rsidR="00177D95" w:rsidRPr="002B6119" w:rsidRDefault="008F624C" w:rsidP="00810142">
      <w:pPr>
        <w:pStyle w:val="paragraph"/>
        <w:numPr>
          <w:ilvl w:val="1"/>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P</w:t>
      </w:r>
      <w:r w:rsidR="00177D95" w:rsidRPr="002B6119">
        <w:rPr>
          <w:rStyle w:val="normaltextrun"/>
          <w:rFonts w:asciiTheme="minorHAnsi" w:hAnsiTheme="minorHAnsi" w:cstheme="minorHAnsi"/>
          <w:i/>
          <w:iCs/>
          <w:sz w:val="32"/>
          <w:szCs w:val="32"/>
        </w:rPr>
        <w:t>erspective</w:t>
      </w:r>
      <w:r w:rsidRPr="002B6119">
        <w:rPr>
          <w:rStyle w:val="normaltextrun"/>
          <w:rFonts w:asciiTheme="minorHAnsi" w:hAnsiTheme="minorHAnsi" w:cstheme="minorHAnsi"/>
          <w:i/>
          <w:iCs/>
          <w:sz w:val="32"/>
          <w:szCs w:val="32"/>
        </w:rPr>
        <w:t xml:space="preserve"> / positioning </w:t>
      </w:r>
    </w:p>
    <w:p w14:paraId="42509F3E" w14:textId="00687E76" w:rsidR="00460D81" w:rsidRPr="002B6119" w:rsidRDefault="00460D81" w:rsidP="00460D81">
      <w:pPr>
        <w:pStyle w:val="paragraph"/>
        <w:numPr>
          <w:ilvl w:val="2"/>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 xml:space="preserve">Starting on </w:t>
      </w:r>
      <w:proofErr w:type="spellStart"/>
      <w:r w:rsidRPr="002B6119">
        <w:rPr>
          <w:rStyle w:val="normaltextrun"/>
          <w:rFonts w:asciiTheme="minorHAnsi" w:hAnsiTheme="minorHAnsi" w:cstheme="minorHAnsi"/>
          <w:i/>
          <w:iCs/>
          <w:sz w:val="32"/>
          <w:szCs w:val="32"/>
        </w:rPr>
        <w:t>a</w:t>
      </w:r>
      <w:proofErr w:type="spellEnd"/>
      <w:r w:rsidRPr="002B6119">
        <w:rPr>
          <w:rStyle w:val="normaltextrun"/>
          <w:rFonts w:asciiTheme="minorHAnsi" w:hAnsiTheme="minorHAnsi" w:cstheme="minorHAnsi"/>
          <w:i/>
          <w:iCs/>
          <w:sz w:val="32"/>
          <w:szCs w:val="32"/>
        </w:rPr>
        <w:t xml:space="preserve"> equal playing field –</w:t>
      </w:r>
    </w:p>
    <w:p w14:paraId="71BD7E42" w14:textId="7FF42065" w:rsidR="00460D81" w:rsidRPr="002B6119" w:rsidRDefault="00460D81" w:rsidP="00460D81">
      <w:pPr>
        <w:pStyle w:val="paragraph"/>
        <w:numPr>
          <w:ilvl w:val="3"/>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Yielding to personal concepts</w:t>
      </w:r>
    </w:p>
    <w:p w14:paraId="390AF3CA" w14:textId="194930F3" w:rsidR="00C10F13" w:rsidRPr="002B6119" w:rsidRDefault="00C10F13" w:rsidP="00C10F13">
      <w:pPr>
        <w:pStyle w:val="paragraph"/>
        <w:numPr>
          <w:ilvl w:val="4"/>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 xml:space="preserve">Agreement </w:t>
      </w:r>
      <w:r w:rsidR="005241D4" w:rsidRPr="002B6119">
        <w:rPr>
          <w:rStyle w:val="normaltextrun"/>
          <w:rFonts w:asciiTheme="minorHAnsi" w:hAnsiTheme="minorHAnsi" w:cstheme="minorHAnsi"/>
          <w:i/>
          <w:iCs/>
          <w:sz w:val="32"/>
          <w:szCs w:val="32"/>
        </w:rPr>
        <w:t>of ideas/concepts</w:t>
      </w:r>
      <w:r w:rsidRPr="002B6119">
        <w:rPr>
          <w:rStyle w:val="normaltextrun"/>
          <w:rFonts w:asciiTheme="minorHAnsi" w:hAnsiTheme="minorHAnsi" w:cstheme="minorHAnsi"/>
          <w:i/>
          <w:iCs/>
          <w:sz w:val="32"/>
          <w:szCs w:val="32"/>
        </w:rPr>
        <w:t xml:space="preserve"> to obtain full understanding of people and God</w:t>
      </w:r>
      <w:r w:rsidR="00910323" w:rsidRPr="002B6119">
        <w:rPr>
          <w:rStyle w:val="normaltextrun"/>
          <w:rFonts w:asciiTheme="minorHAnsi" w:hAnsiTheme="minorHAnsi" w:cstheme="minorHAnsi"/>
          <w:i/>
          <w:iCs/>
          <w:sz w:val="32"/>
          <w:szCs w:val="32"/>
        </w:rPr>
        <w:t xml:space="preserve"> – bible is spiritual not natural and to bring it in to our natural mind will diminish its purpose</w:t>
      </w:r>
    </w:p>
    <w:p w14:paraId="12D6F334" w14:textId="0B23A52F" w:rsidR="000D351C" w:rsidRPr="002B6119" w:rsidRDefault="0005282A" w:rsidP="00460D81">
      <w:pPr>
        <w:pStyle w:val="paragraph"/>
        <w:numPr>
          <w:ilvl w:val="3"/>
          <w:numId w:val="6"/>
        </w:numPr>
        <w:textAlignment w:val="baseline"/>
        <w:rPr>
          <w:rStyle w:val="normaltextrun"/>
          <w:rFonts w:asciiTheme="minorHAnsi" w:hAnsiTheme="minorHAnsi" w:cstheme="minorHAnsi"/>
          <w:i/>
          <w:iCs/>
          <w:sz w:val="32"/>
          <w:szCs w:val="32"/>
        </w:rPr>
      </w:pPr>
      <w:r>
        <w:rPr>
          <w:rStyle w:val="normaltextrun"/>
          <w:rFonts w:asciiTheme="minorHAnsi" w:hAnsiTheme="minorHAnsi" w:cstheme="minorHAnsi"/>
          <w:i/>
          <w:iCs/>
          <w:sz w:val="32"/>
          <w:szCs w:val="32"/>
        </w:rPr>
        <w:t>Missing the message</w:t>
      </w:r>
      <w:r w:rsidR="001552E3" w:rsidRPr="002B6119">
        <w:rPr>
          <w:rStyle w:val="normaltextrun"/>
          <w:rFonts w:asciiTheme="minorHAnsi" w:hAnsiTheme="minorHAnsi" w:cstheme="minorHAnsi"/>
          <w:i/>
          <w:iCs/>
          <w:sz w:val="32"/>
          <w:szCs w:val="32"/>
        </w:rPr>
        <w:tab/>
      </w:r>
    </w:p>
    <w:p w14:paraId="2DFAACD8" w14:textId="0B60A5BD" w:rsidR="001552E3" w:rsidRPr="002B6119" w:rsidRDefault="001552E3" w:rsidP="001552E3">
      <w:pPr>
        <w:pStyle w:val="paragraph"/>
        <w:numPr>
          <w:ilvl w:val="4"/>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Unanswered questions</w:t>
      </w:r>
      <w:r w:rsidR="00DC6244">
        <w:rPr>
          <w:rStyle w:val="normaltextrun"/>
          <w:rFonts w:asciiTheme="minorHAnsi" w:hAnsiTheme="minorHAnsi" w:cstheme="minorHAnsi"/>
          <w:i/>
          <w:iCs/>
          <w:sz w:val="32"/>
          <w:szCs w:val="32"/>
        </w:rPr>
        <w:t xml:space="preserve"> lead to individual interpretation</w:t>
      </w:r>
      <w:r w:rsidRPr="002B6119">
        <w:rPr>
          <w:rStyle w:val="normaltextrun"/>
          <w:rFonts w:asciiTheme="minorHAnsi" w:hAnsiTheme="minorHAnsi" w:cstheme="minorHAnsi"/>
          <w:i/>
          <w:iCs/>
          <w:sz w:val="32"/>
          <w:szCs w:val="32"/>
        </w:rPr>
        <w:t xml:space="preserve"> </w:t>
      </w:r>
    </w:p>
    <w:p w14:paraId="3A3ED7D3" w14:textId="40EF6D60" w:rsidR="0085391F" w:rsidRPr="002B6119" w:rsidRDefault="0085391F" w:rsidP="00460D81">
      <w:pPr>
        <w:pStyle w:val="paragraph"/>
        <w:numPr>
          <w:ilvl w:val="3"/>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 xml:space="preserve">How concept of freedom </w:t>
      </w:r>
      <w:r w:rsidR="00B01878" w:rsidRPr="002B6119">
        <w:rPr>
          <w:rStyle w:val="normaltextrun"/>
          <w:rFonts w:asciiTheme="minorHAnsi" w:hAnsiTheme="minorHAnsi" w:cstheme="minorHAnsi"/>
          <w:i/>
          <w:iCs/>
          <w:sz w:val="32"/>
          <w:szCs w:val="32"/>
        </w:rPr>
        <w:t xml:space="preserve">in democracy </w:t>
      </w:r>
      <w:r w:rsidRPr="002B6119">
        <w:rPr>
          <w:rStyle w:val="normaltextrun"/>
          <w:rFonts w:asciiTheme="minorHAnsi" w:hAnsiTheme="minorHAnsi" w:cstheme="minorHAnsi"/>
          <w:i/>
          <w:iCs/>
          <w:sz w:val="32"/>
          <w:szCs w:val="32"/>
        </w:rPr>
        <w:t>brings interference</w:t>
      </w:r>
      <w:r w:rsidR="00B01878" w:rsidRPr="002B6119">
        <w:rPr>
          <w:rStyle w:val="normaltextrun"/>
          <w:rFonts w:asciiTheme="minorHAnsi" w:hAnsiTheme="minorHAnsi" w:cstheme="minorHAnsi"/>
          <w:i/>
          <w:iCs/>
          <w:sz w:val="32"/>
          <w:szCs w:val="32"/>
        </w:rPr>
        <w:t xml:space="preserve"> with kingdom</w:t>
      </w:r>
    </w:p>
    <w:p w14:paraId="13141C94" w14:textId="254AC511" w:rsidR="0085391F" w:rsidRPr="002B6119" w:rsidRDefault="0085391F" w:rsidP="0085391F">
      <w:pPr>
        <w:pStyle w:val="paragraph"/>
        <w:numPr>
          <w:ilvl w:val="4"/>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US</w:t>
      </w:r>
      <w:r w:rsidR="008F6F5E" w:rsidRPr="002B6119">
        <w:rPr>
          <w:rStyle w:val="normaltextrun"/>
          <w:rFonts w:asciiTheme="minorHAnsi" w:hAnsiTheme="minorHAnsi" w:cstheme="minorHAnsi"/>
          <w:i/>
          <w:iCs/>
          <w:sz w:val="32"/>
          <w:szCs w:val="32"/>
        </w:rPr>
        <w:t xml:space="preserve"> gov’t system promotes </w:t>
      </w:r>
      <w:r w:rsidRPr="002B6119">
        <w:rPr>
          <w:rStyle w:val="normaltextrun"/>
          <w:rFonts w:asciiTheme="minorHAnsi" w:hAnsiTheme="minorHAnsi" w:cstheme="minorHAnsi"/>
          <w:i/>
          <w:iCs/>
          <w:sz w:val="32"/>
          <w:szCs w:val="32"/>
        </w:rPr>
        <w:t xml:space="preserve"> individualistic </w:t>
      </w:r>
      <w:r w:rsidR="007B0B78" w:rsidRPr="002B6119">
        <w:rPr>
          <w:rStyle w:val="normaltextrun"/>
          <w:rFonts w:asciiTheme="minorHAnsi" w:hAnsiTheme="minorHAnsi" w:cstheme="minorHAnsi"/>
          <w:i/>
          <w:iCs/>
          <w:sz w:val="32"/>
          <w:szCs w:val="32"/>
        </w:rPr>
        <w:t>freedom.</w:t>
      </w:r>
    </w:p>
    <w:p w14:paraId="3BF9514B" w14:textId="24CBE796" w:rsidR="00E354A6" w:rsidRPr="002B6119" w:rsidRDefault="001552E3" w:rsidP="00E354A6">
      <w:pPr>
        <w:pStyle w:val="paragraph"/>
        <w:numPr>
          <w:ilvl w:val="4"/>
          <w:numId w:val="6"/>
        </w:numPr>
        <w:textAlignment w:val="baseline"/>
        <w:rPr>
          <w:rStyle w:val="normaltextrun"/>
          <w:rFonts w:asciiTheme="minorHAnsi" w:hAnsiTheme="minorHAnsi" w:cstheme="minorHAnsi"/>
          <w:i/>
          <w:iCs/>
          <w:sz w:val="32"/>
          <w:szCs w:val="32"/>
        </w:rPr>
      </w:pPr>
      <w:r w:rsidRPr="002B6119">
        <w:rPr>
          <w:rStyle w:val="normaltextrun"/>
          <w:rFonts w:asciiTheme="minorHAnsi" w:hAnsiTheme="minorHAnsi" w:cstheme="minorHAnsi"/>
          <w:i/>
          <w:iCs/>
          <w:sz w:val="32"/>
          <w:szCs w:val="32"/>
        </w:rPr>
        <w:t xml:space="preserve">God’s </w:t>
      </w:r>
      <w:r w:rsidR="0085391F" w:rsidRPr="002B6119">
        <w:rPr>
          <w:rStyle w:val="normaltextrun"/>
          <w:rFonts w:asciiTheme="minorHAnsi" w:hAnsiTheme="minorHAnsi" w:cstheme="minorHAnsi"/>
          <w:i/>
          <w:iCs/>
          <w:sz w:val="32"/>
          <w:szCs w:val="32"/>
        </w:rPr>
        <w:t xml:space="preserve">Kingdom freedom equals </w:t>
      </w:r>
      <w:r w:rsidR="007B0B78" w:rsidRPr="002B6119">
        <w:rPr>
          <w:rStyle w:val="normaltextrun"/>
          <w:rFonts w:asciiTheme="minorHAnsi" w:hAnsiTheme="minorHAnsi" w:cstheme="minorHAnsi"/>
          <w:i/>
          <w:iCs/>
          <w:sz w:val="32"/>
          <w:szCs w:val="32"/>
        </w:rPr>
        <w:t>submission.</w:t>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r w:rsidR="005241D4" w:rsidRPr="002B6119">
        <w:rPr>
          <w:rStyle w:val="normaltextrun"/>
          <w:rFonts w:asciiTheme="minorHAnsi" w:hAnsiTheme="minorHAnsi" w:cstheme="minorHAnsi"/>
          <w:i/>
          <w:iCs/>
          <w:sz w:val="32"/>
          <w:szCs w:val="32"/>
        </w:rPr>
        <w:tab/>
      </w:r>
    </w:p>
    <w:p w14:paraId="36957C49" w14:textId="26944A60" w:rsidR="00E259F4" w:rsidRPr="00BE7F45" w:rsidRDefault="00E259F4" w:rsidP="00A161A4">
      <w:pPr>
        <w:pStyle w:val="paragraph"/>
        <w:numPr>
          <w:ilvl w:val="0"/>
          <w:numId w:val="6"/>
        </w:numPr>
        <w:textAlignment w:val="baseline"/>
        <w:rPr>
          <w:rStyle w:val="normaltextrun"/>
          <w:rFonts w:asciiTheme="minorHAnsi" w:hAnsiTheme="minorHAnsi" w:cstheme="minorHAnsi"/>
          <w:sz w:val="20"/>
          <w:szCs w:val="20"/>
        </w:rPr>
      </w:pPr>
      <w:r w:rsidRPr="009C4DAB">
        <w:rPr>
          <w:rStyle w:val="normaltextrun"/>
          <w:rFonts w:asciiTheme="minorHAnsi" w:hAnsiTheme="minorHAnsi" w:cstheme="minorHAnsi"/>
          <w:b/>
          <w:bCs/>
          <w:sz w:val="32"/>
          <w:szCs w:val="32"/>
        </w:rPr>
        <w:t>HIS WORLD</w:t>
      </w:r>
      <w:r w:rsidR="00850288">
        <w:rPr>
          <w:rStyle w:val="normaltextrun"/>
          <w:rFonts w:asciiTheme="minorHAnsi" w:hAnsiTheme="minorHAnsi" w:cstheme="minorHAnsi"/>
          <w:sz w:val="32"/>
          <w:szCs w:val="32"/>
        </w:rPr>
        <w:t xml:space="preserve"> – Isa 46:10</w:t>
      </w:r>
      <w:r w:rsidR="00BE7F45">
        <w:rPr>
          <w:rStyle w:val="normaltextrun"/>
          <w:rFonts w:asciiTheme="minorHAnsi" w:hAnsiTheme="minorHAnsi" w:cstheme="minorHAnsi"/>
          <w:sz w:val="32"/>
          <w:szCs w:val="32"/>
        </w:rPr>
        <w:t>-</w:t>
      </w:r>
      <w:r w:rsidR="00BE7F45" w:rsidRPr="00BE7F45">
        <w:rPr>
          <w:rFonts w:ascii="Roboto" w:hAnsi="Roboto"/>
          <w:color w:val="040C28"/>
          <w:sz w:val="30"/>
          <w:szCs w:val="30"/>
        </w:rPr>
        <w:t xml:space="preserve"> </w:t>
      </w:r>
      <w:r w:rsidR="00BE7F45" w:rsidRPr="00BE7F45">
        <w:rPr>
          <w:rFonts w:ascii="Roboto" w:hAnsi="Roboto"/>
          <w:color w:val="040C28"/>
          <w:sz w:val="20"/>
          <w:szCs w:val="20"/>
        </w:rPr>
        <w:t>I make known the end from the beginning, from ancient times, what is still to come.</w:t>
      </w:r>
      <w:r w:rsidR="00BE7F45" w:rsidRPr="00BE7F45">
        <w:rPr>
          <w:rFonts w:ascii="Roboto" w:hAnsi="Roboto"/>
          <w:color w:val="202124"/>
          <w:sz w:val="20"/>
          <w:szCs w:val="20"/>
          <w:shd w:val="clear" w:color="auto" w:fill="FFFFFF"/>
        </w:rPr>
        <w:t> </w:t>
      </w:r>
      <w:r w:rsidR="00BE7F45" w:rsidRPr="00BE7F45">
        <w:rPr>
          <w:rFonts w:ascii="Roboto" w:hAnsi="Roboto"/>
          <w:color w:val="040C28"/>
          <w:sz w:val="20"/>
          <w:szCs w:val="20"/>
        </w:rPr>
        <w:t>I say, 'My purpose will stand, and I will do all that I please.</w:t>
      </w:r>
    </w:p>
    <w:p w14:paraId="4659AE1C" w14:textId="64D71A91" w:rsidR="009457ED" w:rsidRPr="00E259F4" w:rsidRDefault="003E2F51" w:rsidP="00E259F4">
      <w:pPr>
        <w:pStyle w:val="paragraph"/>
        <w:numPr>
          <w:ilvl w:val="1"/>
          <w:numId w:val="6"/>
        </w:numPr>
        <w:textAlignment w:val="baseline"/>
        <w:rPr>
          <w:rStyle w:val="normaltextrun"/>
          <w:rFonts w:asciiTheme="minorHAnsi" w:hAnsiTheme="minorHAnsi" w:cstheme="minorHAnsi"/>
          <w:sz w:val="32"/>
          <w:szCs w:val="32"/>
        </w:rPr>
      </w:pPr>
      <w:r>
        <w:rPr>
          <w:rStyle w:val="normaltextrun"/>
          <w:rFonts w:asciiTheme="minorHAnsi" w:hAnsiTheme="minorHAnsi" w:cstheme="minorHAnsi"/>
          <w:i/>
          <w:iCs/>
          <w:sz w:val="32"/>
          <w:szCs w:val="32"/>
        </w:rPr>
        <w:t>His realm before the earth was</w:t>
      </w:r>
    </w:p>
    <w:p w14:paraId="0163D409" w14:textId="2E2803A3" w:rsidR="009B707C" w:rsidRDefault="006F35F9" w:rsidP="00E259F4">
      <w:pPr>
        <w:pStyle w:val="paragraph"/>
        <w:numPr>
          <w:ilvl w:val="2"/>
          <w:numId w:val="6"/>
        </w:numPr>
        <w:textAlignment w:val="baseline"/>
        <w:rPr>
          <w:rFonts w:asciiTheme="minorHAnsi" w:hAnsiTheme="minorHAnsi" w:cstheme="minorHAnsi"/>
          <w:sz w:val="32"/>
          <w:szCs w:val="32"/>
        </w:rPr>
      </w:pPr>
      <w:r w:rsidRPr="00E259F4">
        <w:rPr>
          <w:rFonts w:asciiTheme="minorHAnsi" w:hAnsiTheme="minorHAnsi" w:cstheme="minorHAnsi"/>
          <w:sz w:val="32"/>
          <w:szCs w:val="32"/>
        </w:rPr>
        <w:t>Man in Christ</w:t>
      </w:r>
      <w:r w:rsidR="00795A20" w:rsidRPr="00E259F4">
        <w:rPr>
          <w:rFonts w:asciiTheme="minorHAnsi" w:hAnsiTheme="minorHAnsi" w:cstheme="minorHAnsi"/>
          <w:sz w:val="32"/>
          <w:szCs w:val="32"/>
        </w:rPr>
        <w:t xml:space="preserve"> – Eph 1</w:t>
      </w:r>
      <w:r w:rsidR="00082904" w:rsidRPr="00E259F4">
        <w:rPr>
          <w:rFonts w:asciiTheme="minorHAnsi" w:hAnsiTheme="minorHAnsi" w:cstheme="minorHAnsi"/>
          <w:sz w:val="32"/>
          <w:szCs w:val="32"/>
        </w:rPr>
        <w:t>:4</w:t>
      </w:r>
    </w:p>
    <w:p w14:paraId="7B4E02EC" w14:textId="77777777" w:rsidR="00771C2A" w:rsidRDefault="00795A20" w:rsidP="00771C2A">
      <w:pPr>
        <w:pStyle w:val="paragraph"/>
        <w:numPr>
          <w:ilvl w:val="2"/>
          <w:numId w:val="6"/>
        </w:numPr>
        <w:textAlignment w:val="baseline"/>
        <w:rPr>
          <w:rFonts w:asciiTheme="minorHAnsi" w:hAnsiTheme="minorHAnsi" w:cstheme="minorHAnsi"/>
          <w:sz w:val="32"/>
          <w:szCs w:val="32"/>
        </w:rPr>
      </w:pPr>
      <w:r w:rsidRPr="00771C2A">
        <w:rPr>
          <w:rFonts w:asciiTheme="minorHAnsi" w:hAnsiTheme="minorHAnsi" w:cstheme="minorHAnsi"/>
          <w:sz w:val="32"/>
          <w:szCs w:val="32"/>
        </w:rPr>
        <w:t>Satan’s rebellion - Isa 14</w:t>
      </w:r>
      <w:r w:rsidR="0072720F" w:rsidRPr="00771C2A">
        <w:rPr>
          <w:rFonts w:asciiTheme="minorHAnsi" w:hAnsiTheme="minorHAnsi" w:cstheme="minorHAnsi"/>
          <w:sz w:val="32"/>
          <w:szCs w:val="32"/>
        </w:rPr>
        <w:t>:12</w:t>
      </w:r>
      <w:r w:rsidRPr="00771C2A">
        <w:rPr>
          <w:rFonts w:asciiTheme="minorHAnsi" w:hAnsiTheme="minorHAnsi" w:cstheme="minorHAnsi"/>
          <w:sz w:val="32"/>
          <w:szCs w:val="32"/>
        </w:rPr>
        <w:t xml:space="preserve"> &amp; Eze 28</w:t>
      </w:r>
      <w:r w:rsidR="003F0D6D" w:rsidRPr="00771C2A">
        <w:rPr>
          <w:rFonts w:asciiTheme="minorHAnsi" w:hAnsiTheme="minorHAnsi" w:cstheme="minorHAnsi"/>
          <w:sz w:val="32"/>
          <w:szCs w:val="32"/>
        </w:rPr>
        <w:t>:13</w:t>
      </w:r>
    </w:p>
    <w:p w14:paraId="3AA4EE63" w14:textId="77777777" w:rsidR="00771C2A" w:rsidRDefault="00795A20" w:rsidP="00771C2A">
      <w:pPr>
        <w:pStyle w:val="paragraph"/>
        <w:numPr>
          <w:ilvl w:val="2"/>
          <w:numId w:val="6"/>
        </w:numPr>
        <w:textAlignment w:val="baseline"/>
        <w:rPr>
          <w:rFonts w:asciiTheme="minorHAnsi" w:hAnsiTheme="minorHAnsi" w:cstheme="minorHAnsi"/>
          <w:sz w:val="32"/>
          <w:szCs w:val="32"/>
        </w:rPr>
      </w:pPr>
      <w:r w:rsidRPr="00771C2A">
        <w:rPr>
          <w:rFonts w:asciiTheme="minorHAnsi" w:hAnsiTheme="minorHAnsi" w:cstheme="minorHAnsi"/>
          <w:sz w:val="32"/>
          <w:szCs w:val="32"/>
        </w:rPr>
        <w:t>War in Heaven Rev 1</w:t>
      </w:r>
      <w:r w:rsidR="00771C2A">
        <w:rPr>
          <w:rFonts w:asciiTheme="minorHAnsi" w:hAnsiTheme="minorHAnsi" w:cstheme="minorHAnsi"/>
          <w:sz w:val="32"/>
          <w:szCs w:val="32"/>
        </w:rPr>
        <w:t>2</w:t>
      </w:r>
    </w:p>
    <w:p w14:paraId="4BDD3413" w14:textId="77777777" w:rsidR="00771C2A" w:rsidRDefault="00082904" w:rsidP="00771C2A">
      <w:pPr>
        <w:pStyle w:val="paragraph"/>
        <w:numPr>
          <w:ilvl w:val="2"/>
          <w:numId w:val="6"/>
        </w:numPr>
        <w:textAlignment w:val="baseline"/>
        <w:rPr>
          <w:rFonts w:asciiTheme="minorHAnsi" w:hAnsiTheme="minorHAnsi" w:cstheme="minorHAnsi"/>
          <w:sz w:val="32"/>
          <w:szCs w:val="32"/>
        </w:rPr>
      </w:pPr>
      <w:r w:rsidRPr="00771C2A">
        <w:rPr>
          <w:rFonts w:asciiTheme="minorHAnsi" w:hAnsiTheme="minorHAnsi" w:cstheme="minorHAnsi"/>
          <w:sz w:val="32"/>
          <w:szCs w:val="32"/>
        </w:rPr>
        <w:t>Jesus</w:t>
      </w:r>
      <w:r w:rsidR="008C6F8C" w:rsidRPr="00771C2A">
        <w:rPr>
          <w:rFonts w:asciiTheme="minorHAnsi" w:hAnsiTheme="minorHAnsi" w:cstheme="minorHAnsi"/>
          <w:sz w:val="32"/>
          <w:szCs w:val="32"/>
        </w:rPr>
        <w:t xml:space="preserve"> </w:t>
      </w:r>
      <w:r w:rsidR="00E354A6" w:rsidRPr="00771C2A">
        <w:rPr>
          <w:rFonts w:asciiTheme="minorHAnsi" w:hAnsiTheme="minorHAnsi" w:cstheme="minorHAnsi"/>
          <w:sz w:val="32"/>
          <w:szCs w:val="32"/>
        </w:rPr>
        <w:t xml:space="preserve">with God </w:t>
      </w:r>
      <w:r w:rsidR="008C6F8C" w:rsidRPr="00771C2A">
        <w:rPr>
          <w:rFonts w:asciiTheme="minorHAnsi" w:hAnsiTheme="minorHAnsi" w:cstheme="minorHAnsi"/>
          <w:sz w:val="32"/>
          <w:szCs w:val="32"/>
        </w:rPr>
        <w:t xml:space="preserve">before earth </w:t>
      </w:r>
      <w:r w:rsidRPr="00771C2A">
        <w:rPr>
          <w:rFonts w:asciiTheme="minorHAnsi" w:hAnsiTheme="minorHAnsi" w:cstheme="minorHAnsi"/>
          <w:sz w:val="32"/>
          <w:szCs w:val="32"/>
        </w:rPr>
        <w:t xml:space="preserve"> Prov 8:</w:t>
      </w:r>
      <w:r w:rsidR="00246C01" w:rsidRPr="00771C2A">
        <w:rPr>
          <w:rFonts w:asciiTheme="minorHAnsi" w:hAnsiTheme="minorHAnsi" w:cstheme="minorHAnsi"/>
          <w:sz w:val="32"/>
          <w:szCs w:val="32"/>
        </w:rPr>
        <w:t>23-30</w:t>
      </w:r>
    </w:p>
    <w:p w14:paraId="162D9D95" w14:textId="5D7425DB" w:rsidR="00082904" w:rsidRPr="00771C2A" w:rsidRDefault="00AE5088" w:rsidP="00771C2A">
      <w:pPr>
        <w:pStyle w:val="paragraph"/>
        <w:numPr>
          <w:ilvl w:val="3"/>
          <w:numId w:val="6"/>
        </w:numPr>
        <w:textAlignment w:val="baseline"/>
        <w:rPr>
          <w:rFonts w:asciiTheme="minorHAnsi" w:hAnsiTheme="minorHAnsi" w:cstheme="minorHAnsi"/>
          <w:sz w:val="32"/>
          <w:szCs w:val="32"/>
        </w:rPr>
      </w:pPr>
      <w:r w:rsidRPr="00771C2A">
        <w:rPr>
          <w:rFonts w:asciiTheme="minorHAnsi" w:hAnsiTheme="minorHAnsi" w:cstheme="minorHAnsi"/>
          <w:sz w:val="32"/>
          <w:szCs w:val="32"/>
        </w:rPr>
        <w:t>Luke 10:18</w:t>
      </w:r>
      <w:r w:rsidR="00082904" w:rsidRPr="00771C2A">
        <w:rPr>
          <w:rFonts w:asciiTheme="minorHAnsi" w:hAnsiTheme="minorHAnsi" w:cstheme="minorHAnsi"/>
          <w:sz w:val="32"/>
          <w:szCs w:val="32"/>
        </w:rPr>
        <w:t xml:space="preserve"> </w:t>
      </w:r>
    </w:p>
    <w:p w14:paraId="13863393" w14:textId="77777777" w:rsidR="006F56C4" w:rsidRDefault="006F56C4" w:rsidP="00140157">
      <w:pPr>
        <w:pStyle w:val="paragraph"/>
        <w:textAlignment w:val="baseline"/>
        <w:rPr>
          <w:rStyle w:val="eop"/>
          <w:rFonts w:asciiTheme="minorHAnsi" w:hAnsiTheme="minorHAnsi" w:cstheme="minorHAnsi"/>
          <w:b/>
          <w:bCs/>
          <w:sz w:val="32"/>
          <w:szCs w:val="32"/>
        </w:rPr>
      </w:pPr>
    </w:p>
    <w:p w14:paraId="0B5720E8" w14:textId="58B5314F" w:rsidR="00AF399B" w:rsidRPr="002B6119" w:rsidRDefault="003E2F51" w:rsidP="00AC6485">
      <w:pPr>
        <w:pStyle w:val="paragraph"/>
        <w:numPr>
          <w:ilvl w:val="1"/>
          <w:numId w:val="6"/>
        </w:numPr>
        <w:textAlignment w:val="baseline"/>
        <w:rPr>
          <w:rStyle w:val="eop"/>
          <w:rFonts w:asciiTheme="minorHAnsi" w:hAnsiTheme="minorHAnsi" w:cstheme="minorHAnsi"/>
          <w:sz w:val="32"/>
          <w:szCs w:val="32"/>
        </w:rPr>
      </w:pPr>
      <w:r>
        <w:rPr>
          <w:rStyle w:val="eop"/>
          <w:rFonts w:asciiTheme="minorHAnsi" w:hAnsiTheme="minorHAnsi" w:cstheme="minorHAnsi"/>
          <w:sz w:val="32"/>
          <w:szCs w:val="32"/>
        </w:rPr>
        <w:lastRenderedPageBreak/>
        <w:t>Heavens construct</w:t>
      </w:r>
      <w:r w:rsidR="007B0B78" w:rsidRPr="002B6119">
        <w:rPr>
          <w:rStyle w:val="eop"/>
          <w:rFonts w:asciiTheme="minorHAnsi" w:hAnsiTheme="minorHAnsi" w:cstheme="minorHAnsi"/>
          <w:sz w:val="32"/>
          <w:szCs w:val="32"/>
        </w:rPr>
        <w:t>.</w:t>
      </w:r>
    </w:p>
    <w:p w14:paraId="2896113D" w14:textId="1BD6A192" w:rsidR="00AF399B" w:rsidRDefault="00AF399B" w:rsidP="00AF399B">
      <w:pPr>
        <w:pStyle w:val="paragraph"/>
        <w:numPr>
          <w:ilvl w:val="2"/>
          <w:numId w:val="6"/>
        </w:numPr>
        <w:textAlignment w:val="baseline"/>
        <w:rPr>
          <w:rStyle w:val="eop"/>
          <w:rFonts w:asciiTheme="minorHAnsi" w:hAnsiTheme="minorHAnsi" w:cstheme="minorHAnsi"/>
          <w:sz w:val="32"/>
          <w:szCs w:val="32"/>
        </w:rPr>
      </w:pPr>
      <w:r w:rsidRPr="002B6119">
        <w:rPr>
          <w:rStyle w:val="eop"/>
          <w:rFonts w:asciiTheme="minorHAnsi" w:hAnsiTheme="minorHAnsi" w:cstheme="minorHAnsi"/>
          <w:sz w:val="32"/>
          <w:szCs w:val="32"/>
        </w:rPr>
        <w:t>Heavens contents – defense/army</w:t>
      </w:r>
      <w:r w:rsidR="00ED27B4">
        <w:rPr>
          <w:rStyle w:val="eop"/>
          <w:rFonts w:asciiTheme="minorHAnsi" w:hAnsiTheme="minorHAnsi" w:cstheme="minorHAnsi"/>
          <w:sz w:val="32"/>
          <w:szCs w:val="32"/>
        </w:rPr>
        <w:t>(host)</w:t>
      </w:r>
      <w:r w:rsidRPr="002B6119">
        <w:rPr>
          <w:rStyle w:val="eop"/>
          <w:rFonts w:asciiTheme="minorHAnsi" w:hAnsiTheme="minorHAnsi" w:cstheme="minorHAnsi"/>
          <w:sz w:val="32"/>
          <w:szCs w:val="32"/>
        </w:rPr>
        <w:t xml:space="preserve">, financial, educational, </w:t>
      </w:r>
    </w:p>
    <w:p w14:paraId="4BD74BD6" w14:textId="3462FA53" w:rsidR="00D4713A" w:rsidRPr="00CA4897" w:rsidRDefault="00E255BD" w:rsidP="00E255BD">
      <w:pPr>
        <w:pStyle w:val="paragraph"/>
        <w:numPr>
          <w:ilvl w:val="3"/>
          <w:numId w:val="6"/>
        </w:numPr>
        <w:textAlignment w:val="baseline"/>
        <w:rPr>
          <w:rFonts w:asciiTheme="minorHAnsi" w:hAnsiTheme="minorHAnsi" w:cstheme="minorHAnsi"/>
          <w:sz w:val="32"/>
          <w:szCs w:val="32"/>
        </w:rPr>
      </w:pPr>
      <w:r>
        <w:rPr>
          <w:rFonts w:ascii="Roboto" w:hAnsi="Roboto"/>
          <w:color w:val="4D5156"/>
          <w:shd w:val="clear" w:color="auto" w:fill="FFFFFF"/>
        </w:rPr>
        <w:t>1 Cor 15:</w:t>
      </w:r>
      <w:r w:rsidR="00D4713A">
        <w:rPr>
          <w:rFonts w:ascii="Roboto" w:hAnsi="Roboto"/>
          <w:color w:val="4D5156"/>
          <w:shd w:val="clear" w:color="auto" w:fill="FFFFFF"/>
        </w:rPr>
        <w:t>40 There are celestial bodies and there are terrestrial bodies; but the glory of the celestial is one, and the glory of the terrestrial is another. 41 There is one glory of the sun, and another glory of the moon, and another glory of the stars; for star differs from star in glory.</w:t>
      </w:r>
    </w:p>
    <w:p w14:paraId="1EAB63DE" w14:textId="20C8F822" w:rsidR="00CA4897" w:rsidRPr="00E3318C" w:rsidRDefault="00CA4897" w:rsidP="00E255BD">
      <w:pPr>
        <w:pStyle w:val="paragraph"/>
        <w:numPr>
          <w:ilvl w:val="3"/>
          <w:numId w:val="6"/>
        </w:numPr>
        <w:textAlignment w:val="baseline"/>
        <w:rPr>
          <w:rFonts w:asciiTheme="minorHAnsi" w:hAnsiTheme="minorHAnsi" w:cstheme="minorHAnsi"/>
          <w:sz w:val="32"/>
          <w:szCs w:val="32"/>
        </w:rPr>
      </w:pPr>
      <w:r>
        <w:rPr>
          <w:rFonts w:ascii="Roboto" w:hAnsi="Roboto"/>
          <w:color w:val="4D5156"/>
          <w:shd w:val="clear" w:color="auto" w:fill="FFFFFF"/>
        </w:rPr>
        <w:t>Angels</w:t>
      </w:r>
      <w:r w:rsidR="00AE0213">
        <w:rPr>
          <w:rFonts w:ascii="Roboto" w:hAnsi="Roboto"/>
          <w:color w:val="4D5156"/>
          <w:shd w:val="clear" w:color="auto" w:fill="FFFFFF"/>
        </w:rPr>
        <w:t xml:space="preserve"> (Ps 103:20)</w:t>
      </w:r>
      <w:r>
        <w:rPr>
          <w:rFonts w:ascii="Roboto" w:hAnsi="Roboto"/>
          <w:color w:val="4D5156"/>
          <w:shd w:val="clear" w:color="auto" w:fill="FFFFFF"/>
        </w:rPr>
        <w:t xml:space="preserve"> - Angels give messages to God's people (Genesis 22:11-22), praise and worship God (Isaiah 6:2-3), provide protection for God's people (Psalm 91:11-12), and carry out God's judgment (2 Kings 19:35)</w:t>
      </w:r>
    </w:p>
    <w:p w14:paraId="1625BC3B" w14:textId="4F2DD4D3" w:rsidR="00E3318C" w:rsidRPr="00BA58F8" w:rsidRDefault="000E3CD1" w:rsidP="000E3CD1">
      <w:pPr>
        <w:pStyle w:val="paragraph"/>
        <w:numPr>
          <w:ilvl w:val="1"/>
          <w:numId w:val="6"/>
        </w:numPr>
        <w:textAlignment w:val="baseline"/>
        <w:rPr>
          <w:rFonts w:asciiTheme="minorHAnsi" w:hAnsiTheme="minorHAnsi" w:cstheme="minorHAnsi"/>
          <w:sz w:val="32"/>
          <w:szCs w:val="32"/>
        </w:rPr>
      </w:pPr>
      <w:r w:rsidRPr="00BA58F8">
        <w:rPr>
          <w:rFonts w:asciiTheme="minorHAnsi" w:hAnsiTheme="minorHAnsi" w:cstheme="minorHAnsi"/>
          <w:color w:val="4D5156"/>
          <w:sz w:val="32"/>
          <w:szCs w:val="32"/>
          <w:shd w:val="clear" w:color="auto" w:fill="FFFFFF"/>
        </w:rPr>
        <w:t xml:space="preserve"> Spiritual Realm contents</w:t>
      </w:r>
    </w:p>
    <w:p w14:paraId="5FE9ED11" w14:textId="77777777" w:rsidR="007827F8" w:rsidRPr="00BA58F8" w:rsidRDefault="00DA2069" w:rsidP="008F37DB">
      <w:pPr>
        <w:pStyle w:val="paragraph"/>
        <w:numPr>
          <w:ilvl w:val="2"/>
          <w:numId w:val="6"/>
        </w:numPr>
        <w:textAlignment w:val="baseline"/>
        <w:rPr>
          <w:rFonts w:asciiTheme="minorHAnsi" w:hAnsiTheme="minorHAnsi" w:cstheme="minorHAnsi"/>
          <w:sz w:val="32"/>
          <w:szCs w:val="32"/>
        </w:rPr>
      </w:pPr>
      <w:r w:rsidRPr="00BA58F8">
        <w:rPr>
          <w:rFonts w:asciiTheme="minorHAnsi" w:hAnsiTheme="minorHAnsi" w:cstheme="minorHAnsi"/>
          <w:color w:val="7A7A7B"/>
          <w:sz w:val="32"/>
          <w:szCs w:val="32"/>
          <w:shd w:val="clear" w:color="auto" w:fill="FFFFFF"/>
        </w:rPr>
        <w:t>Eph 6:12 - For we do not wrestle against flesh and blood, but against the rulers, against the authorities, against the cosmic powers over this present darkness, against the spiritual forces of evil in the heavenly places.</w:t>
      </w:r>
    </w:p>
    <w:p w14:paraId="1F5F16DC" w14:textId="630C0668" w:rsidR="00DA2069" w:rsidRPr="00BA58F8" w:rsidRDefault="00BA58F8" w:rsidP="007827F8">
      <w:pPr>
        <w:pStyle w:val="paragraph"/>
        <w:numPr>
          <w:ilvl w:val="3"/>
          <w:numId w:val="6"/>
        </w:numPr>
        <w:textAlignment w:val="baseline"/>
        <w:rPr>
          <w:rFonts w:asciiTheme="minorHAnsi" w:hAnsiTheme="minorHAnsi" w:cstheme="minorHAnsi"/>
          <w:sz w:val="32"/>
          <w:szCs w:val="32"/>
        </w:rPr>
      </w:pPr>
      <w:r w:rsidRPr="00BA58F8">
        <w:rPr>
          <w:rFonts w:asciiTheme="minorHAnsi" w:hAnsiTheme="minorHAnsi" w:cstheme="minorHAnsi"/>
          <w:color w:val="040C28"/>
          <w:sz w:val="32"/>
          <w:szCs w:val="32"/>
        </w:rPr>
        <w:t>the sum-total of evil powers that threaten men both heavenly and earthly</w:t>
      </w:r>
      <w:r w:rsidRPr="00BA58F8">
        <w:rPr>
          <w:rFonts w:asciiTheme="minorHAnsi" w:hAnsiTheme="minorHAnsi" w:cstheme="minorHAnsi"/>
          <w:color w:val="4D5156"/>
          <w:sz w:val="32"/>
          <w:szCs w:val="32"/>
          <w:shd w:val="clear" w:color="auto" w:fill="FFFFFF"/>
        </w:rPr>
        <w:t>.</w:t>
      </w:r>
      <w:r w:rsidR="008F37DB" w:rsidRPr="00BA58F8">
        <w:rPr>
          <w:rFonts w:asciiTheme="minorHAnsi" w:hAnsiTheme="minorHAnsi" w:cstheme="minorHAnsi"/>
          <w:color w:val="4D5156"/>
          <w:sz w:val="32"/>
          <w:szCs w:val="32"/>
          <w:shd w:val="clear" w:color="auto" w:fill="FFFFFF"/>
        </w:rPr>
        <w:t>.</w:t>
      </w:r>
    </w:p>
    <w:p w14:paraId="20202A67" w14:textId="1EB4F671" w:rsidR="00AF399B" w:rsidRPr="00DA2069" w:rsidRDefault="00AC6485" w:rsidP="00DA2069">
      <w:pPr>
        <w:pStyle w:val="paragraph"/>
        <w:numPr>
          <w:ilvl w:val="1"/>
          <w:numId w:val="6"/>
        </w:numPr>
        <w:textAlignment w:val="baseline"/>
        <w:rPr>
          <w:rStyle w:val="eop"/>
          <w:rFonts w:asciiTheme="minorHAnsi" w:hAnsiTheme="minorHAnsi" w:cstheme="minorHAnsi"/>
          <w:sz w:val="32"/>
          <w:szCs w:val="32"/>
        </w:rPr>
      </w:pPr>
      <w:r w:rsidRPr="00DA2069">
        <w:rPr>
          <w:rStyle w:val="eop"/>
          <w:rFonts w:asciiTheme="minorHAnsi" w:hAnsiTheme="minorHAnsi" w:cstheme="minorHAnsi"/>
          <w:sz w:val="32"/>
          <w:szCs w:val="32"/>
        </w:rPr>
        <w:t>Earths</w:t>
      </w:r>
      <w:r w:rsidR="00AF399B" w:rsidRPr="00DA2069">
        <w:rPr>
          <w:rStyle w:val="eop"/>
          <w:rFonts w:asciiTheme="minorHAnsi" w:hAnsiTheme="minorHAnsi" w:cstheme="minorHAnsi"/>
          <w:sz w:val="32"/>
          <w:szCs w:val="32"/>
        </w:rPr>
        <w:t xml:space="preserve"> </w:t>
      </w:r>
      <w:r w:rsidR="009F1A45" w:rsidRPr="00DA2069">
        <w:rPr>
          <w:rStyle w:val="eop"/>
          <w:rFonts w:asciiTheme="minorHAnsi" w:hAnsiTheme="minorHAnsi" w:cstheme="minorHAnsi"/>
          <w:sz w:val="32"/>
          <w:szCs w:val="32"/>
        </w:rPr>
        <w:t xml:space="preserve">construct - </w:t>
      </w:r>
      <w:r w:rsidR="00AF399B" w:rsidRPr="00DA2069">
        <w:rPr>
          <w:rStyle w:val="eop"/>
          <w:rFonts w:asciiTheme="minorHAnsi" w:hAnsiTheme="minorHAnsi" w:cstheme="minorHAnsi"/>
          <w:sz w:val="32"/>
          <w:szCs w:val="32"/>
        </w:rPr>
        <w:t>sustainability plan Gen 1:1-31</w:t>
      </w:r>
      <w:r w:rsidR="009D00B8" w:rsidRPr="00DA2069">
        <w:rPr>
          <w:rStyle w:val="eop"/>
          <w:rFonts w:asciiTheme="minorHAnsi" w:hAnsiTheme="minorHAnsi" w:cstheme="minorHAnsi"/>
          <w:sz w:val="32"/>
          <w:szCs w:val="32"/>
        </w:rPr>
        <w:t>, prov 16:4</w:t>
      </w:r>
    </w:p>
    <w:p w14:paraId="0D0771B6" w14:textId="77777777" w:rsidR="00AF399B" w:rsidRPr="002B6119" w:rsidRDefault="00AF399B" w:rsidP="00AF399B">
      <w:pPr>
        <w:pStyle w:val="paragraph"/>
        <w:numPr>
          <w:ilvl w:val="2"/>
          <w:numId w:val="6"/>
        </w:numPr>
        <w:textAlignment w:val="baseline"/>
        <w:rPr>
          <w:rStyle w:val="eop"/>
          <w:rFonts w:asciiTheme="minorHAnsi" w:hAnsiTheme="minorHAnsi" w:cstheme="minorHAnsi"/>
          <w:sz w:val="32"/>
          <w:szCs w:val="32"/>
        </w:rPr>
      </w:pPr>
      <w:r w:rsidRPr="002B6119">
        <w:rPr>
          <w:rStyle w:val="eop"/>
          <w:rFonts w:asciiTheme="minorHAnsi" w:hAnsiTheme="minorHAnsi" w:cstheme="minorHAnsi"/>
          <w:sz w:val="32"/>
          <w:szCs w:val="32"/>
        </w:rPr>
        <w:t>The planet</w:t>
      </w:r>
    </w:p>
    <w:p w14:paraId="71A200BF" w14:textId="77777777" w:rsidR="00AF399B" w:rsidRPr="002B6119" w:rsidRDefault="00AF399B" w:rsidP="00AF399B">
      <w:pPr>
        <w:pStyle w:val="paragraph"/>
        <w:numPr>
          <w:ilvl w:val="2"/>
          <w:numId w:val="6"/>
        </w:numPr>
        <w:textAlignment w:val="baseline"/>
        <w:rPr>
          <w:rStyle w:val="eop"/>
          <w:rFonts w:asciiTheme="minorHAnsi" w:hAnsiTheme="minorHAnsi" w:cstheme="minorHAnsi"/>
          <w:sz w:val="32"/>
          <w:szCs w:val="32"/>
        </w:rPr>
      </w:pPr>
      <w:r w:rsidRPr="002B6119">
        <w:rPr>
          <w:rStyle w:val="eop"/>
          <w:rFonts w:asciiTheme="minorHAnsi" w:hAnsiTheme="minorHAnsi" w:cstheme="minorHAnsi"/>
          <w:sz w:val="32"/>
          <w:szCs w:val="32"/>
        </w:rPr>
        <w:t>Humanity</w:t>
      </w:r>
    </w:p>
    <w:p w14:paraId="6F0390FA" w14:textId="54ED212A" w:rsidR="00AF399B" w:rsidRPr="002B6119" w:rsidRDefault="00560FF5" w:rsidP="00AF399B">
      <w:pPr>
        <w:pStyle w:val="paragraph"/>
        <w:numPr>
          <w:ilvl w:val="2"/>
          <w:numId w:val="6"/>
        </w:numPr>
        <w:textAlignment w:val="baseline"/>
        <w:rPr>
          <w:rStyle w:val="eop"/>
          <w:rFonts w:asciiTheme="minorHAnsi" w:hAnsiTheme="minorHAnsi" w:cstheme="minorHAnsi"/>
          <w:sz w:val="32"/>
          <w:szCs w:val="32"/>
        </w:rPr>
      </w:pPr>
      <w:r w:rsidRPr="002B6119">
        <w:rPr>
          <w:rStyle w:val="eop"/>
          <w:rFonts w:asciiTheme="minorHAnsi" w:hAnsiTheme="minorHAnsi" w:cstheme="minorHAnsi"/>
          <w:sz w:val="32"/>
          <w:szCs w:val="32"/>
        </w:rPr>
        <w:t xml:space="preserve">his </w:t>
      </w:r>
      <w:r w:rsidR="00AF47B6" w:rsidRPr="002B6119">
        <w:rPr>
          <w:rStyle w:val="eop"/>
          <w:rFonts w:asciiTheme="minorHAnsi" w:hAnsiTheme="minorHAnsi" w:cstheme="minorHAnsi"/>
          <w:sz w:val="32"/>
          <w:szCs w:val="32"/>
        </w:rPr>
        <w:t xml:space="preserve">government </w:t>
      </w:r>
      <w:r w:rsidRPr="002B6119">
        <w:rPr>
          <w:rStyle w:val="eop"/>
          <w:rFonts w:asciiTheme="minorHAnsi" w:hAnsiTheme="minorHAnsi" w:cstheme="minorHAnsi"/>
          <w:sz w:val="32"/>
          <w:szCs w:val="32"/>
        </w:rPr>
        <w:t>kingdom</w:t>
      </w:r>
      <w:r w:rsidR="00AF399B" w:rsidRPr="002B6119">
        <w:rPr>
          <w:rStyle w:val="eop"/>
          <w:rFonts w:asciiTheme="minorHAnsi" w:hAnsiTheme="minorHAnsi" w:cstheme="minorHAnsi"/>
          <w:sz w:val="32"/>
          <w:szCs w:val="32"/>
        </w:rPr>
        <w:t xml:space="preserve"> </w:t>
      </w:r>
      <w:r w:rsidR="004E449D">
        <w:rPr>
          <w:rStyle w:val="eop"/>
          <w:rFonts w:asciiTheme="minorHAnsi" w:hAnsiTheme="minorHAnsi" w:cstheme="minorHAnsi"/>
          <w:sz w:val="32"/>
          <w:szCs w:val="32"/>
        </w:rPr>
        <w:t>Gen 1:26</w:t>
      </w:r>
      <w:r w:rsidR="00AF399B" w:rsidRPr="002B6119">
        <w:rPr>
          <w:rStyle w:val="eop"/>
          <w:rFonts w:asciiTheme="minorHAnsi" w:hAnsiTheme="minorHAnsi" w:cstheme="minorHAnsi"/>
          <w:sz w:val="32"/>
          <w:szCs w:val="32"/>
        </w:rPr>
        <w:t xml:space="preserve"> </w:t>
      </w:r>
    </w:p>
    <w:p w14:paraId="76DDAEBE" w14:textId="77777777" w:rsidR="00AF399B" w:rsidRPr="002B6119" w:rsidRDefault="00AF399B" w:rsidP="00AF399B">
      <w:pPr>
        <w:pStyle w:val="paragraph"/>
        <w:numPr>
          <w:ilvl w:val="3"/>
          <w:numId w:val="6"/>
        </w:numPr>
        <w:textAlignment w:val="baseline"/>
        <w:rPr>
          <w:rStyle w:val="eop"/>
          <w:rFonts w:asciiTheme="minorHAnsi" w:hAnsiTheme="minorHAnsi" w:cstheme="minorHAnsi"/>
          <w:sz w:val="32"/>
          <w:szCs w:val="32"/>
        </w:rPr>
      </w:pPr>
      <w:r w:rsidRPr="002B6119">
        <w:rPr>
          <w:rStyle w:val="eop"/>
          <w:rFonts w:asciiTheme="minorHAnsi" w:hAnsiTheme="minorHAnsi" w:cstheme="minorHAnsi"/>
          <w:sz w:val="32"/>
          <w:szCs w:val="32"/>
        </w:rPr>
        <w:t xml:space="preserve">His </w:t>
      </w:r>
      <w:proofErr w:type="spellStart"/>
      <w:r w:rsidRPr="002B6119">
        <w:rPr>
          <w:rStyle w:val="eop"/>
          <w:rFonts w:asciiTheme="minorHAnsi" w:hAnsiTheme="minorHAnsi" w:cstheme="minorHAnsi"/>
          <w:sz w:val="32"/>
          <w:szCs w:val="32"/>
        </w:rPr>
        <w:t>presolutions</w:t>
      </w:r>
      <w:proofErr w:type="spellEnd"/>
      <w:r w:rsidRPr="002B6119">
        <w:rPr>
          <w:rStyle w:val="eop"/>
          <w:rFonts w:asciiTheme="minorHAnsi" w:hAnsiTheme="minorHAnsi" w:cstheme="minorHAnsi"/>
          <w:sz w:val="32"/>
          <w:szCs w:val="32"/>
        </w:rPr>
        <w:t xml:space="preserve"> and outcomes</w:t>
      </w:r>
    </w:p>
    <w:p w14:paraId="1D5D47C4" w14:textId="1ED86C2A" w:rsidR="00850288" w:rsidRPr="002B6119" w:rsidRDefault="00850288" w:rsidP="00850288">
      <w:pPr>
        <w:pStyle w:val="paragraph"/>
        <w:textAlignment w:val="baseline"/>
        <w:rPr>
          <w:rFonts w:asciiTheme="minorHAnsi" w:hAnsiTheme="minorHAnsi" w:cstheme="minorHAnsi"/>
          <w:sz w:val="32"/>
          <w:szCs w:val="32"/>
        </w:rPr>
      </w:pPr>
      <w:r w:rsidRPr="000B432A">
        <w:rPr>
          <w:rFonts w:asciiTheme="minorHAnsi" w:hAnsiTheme="minorHAnsi" w:cstheme="minorHAnsi"/>
          <w:b/>
          <w:bCs/>
          <w:sz w:val="32"/>
          <w:szCs w:val="32"/>
        </w:rPr>
        <w:t>HIS PLAN</w:t>
      </w:r>
      <w:r w:rsidRPr="002B6119">
        <w:rPr>
          <w:rFonts w:asciiTheme="minorHAnsi" w:hAnsiTheme="minorHAnsi" w:cstheme="minorHAnsi"/>
          <w:sz w:val="32"/>
          <w:szCs w:val="32"/>
        </w:rPr>
        <w:t xml:space="preserve"> - </w:t>
      </w:r>
      <w:r w:rsidRPr="00850288">
        <w:rPr>
          <w:rFonts w:asciiTheme="minorHAnsi" w:hAnsiTheme="minorHAnsi" w:cstheme="minorHAnsi"/>
          <w:sz w:val="20"/>
          <w:szCs w:val="20"/>
        </w:rPr>
        <w:t>to design, with details</w:t>
      </w:r>
    </w:p>
    <w:p w14:paraId="1E96F848" w14:textId="77777777" w:rsidR="00850288" w:rsidRDefault="00850288" w:rsidP="00850288">
      <w:pPr>
        <w:pStyle w:val="paragraph"/>
        <w:textAlignment w:val="baseline"/>
        <w:rPr>
          <w:rFonts w:asciiTheme="minorHAnsi" w:hAnsiTheme="minorHAnsi" w:cstheme="minorHAnsi"/>
          <w:sz w:val="32"/>
          <w:szCs w:val="32"/>
        </w:rPr>
      </w:pPr>
      <w:r w:rsidRPr="002B6119">
        <w:rPr>
          <w:rFonts w:asciiTheme="minorHAnsi" w:hAnsiTheme="minorHAnsi" w:cstheme="minorHAnsi"/>
          <w:sz w:val="32"/>
          <w:szCs w:val="32"/>
        </w:rPr>
        <w:tab/>
        <w:t>To extend his government on earth thru man</w:t>
      </w:r>
    </w:p>
    <w:p w14:paraId="20BFB6FA" w14:textId="5C9540DB" w:rsidR="00850288" w:rsidRDefault="00850288" w:rsidP="00850288">
      <w:pPr>
        <w:pStyle w:val="paragraph"/>
        <w:textAlignment w:val="baseline"/>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t>Established a nation</w:t>
      </w:r>
      <w:r w:rsidR="004474AB">
        <w:rPr>
          <w:rFonts w:asciiTheme="minorHAnsi" w:hAnsiTheme="minorHAnsi" w:cstheme="minorHAnsi"/>
          <w:sz w:val="32"/>
          <w:szCs w:val="32"/>
        </w:rPr>
        <w:t>/planted his seed</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p>
    <w:p w14:paraId="75DB5FF8" w14:textId="77777777" w:rsidR="00850288" w:rsidRDefault="00850288" w:rsidP="00850288">
      <w:pPr>
        <w:pStyle w:val="paragraph"/>
        <w:numPr>
          <w:ilvl w:val="0"/>
          <w:numId w:val="8"/>
        </w:numPr>
        <w:textAlignment w:val="baseline"/>
        <w:rPr>
          <w:rFonts w:asciiTheme="minorHAnsi" w:hAnsiTheme="minorHAnsi" w:cstheme="minorHAnsi"/>
          <w:sz w:val="32"/>
          <w:szCs w:val="32"/>
        </w:rPr>
      </w:pPr>
      <w:r>
        <w:rPr>
          <w:rFonts w:asciiTheme="minorHAnsi" w:hAnsiTheme="minorHAnsi" w:cstheme="minorHAnsi"/>
          <w:sz w:val="32"/>
          <w:szCs w:val="32"/>
        </w:rPr>
        <w:t>Singled out messengers – prophets to speak to his coming</w:t>
      </w:r>
    </w:p>
    <w:p w14:paraId="7BFDB469" w14:textId="77777777" w:rsidR="00850288" w:rsidRDefault="00850288" w:rsidP="00850288">
      <w:pPr>
        <w:pStyle w:val="paragraph"/>
        <w:numPr>
          <w:ilvl w:val="1"/>
          <w:numId w:val="8"/>
        </w:numPr>
        <w:textAlignment w:val="baseline"/>
        <w:rPr>
          <w:rFonts w:asciiTheme="minorHAnsi" w:hAnsiTheme="minorHAnsi" w:cstheme="minorHAnsi"/>
          <w:sz w:val="32"/>
          <w:szCs w:val="32"/>
        </w:rPr>
      </w:pPr>
      <w:r>
        <w:rPr>
          <w:rFonts w:asciiTheme="minorHAnsi" w:hAnsiTheme="minorHAnsi" w:cstheme="minorHAnsi"/>
          <w:sz w:val="32"/>
          <w:szCs w:val="32"/>
        </w:rPr>
        <w:t>His own missed his message and killed the prophets and missed their visitation</w:t>
      </w:r>
    </w:p>
    <w:p w14:paraId="4EFF2225" w14:textId="77777777" w:rsidR="00850288" w:rsidRDefault="00850288" w:rsidP="00850288">
      <w:pPr>
        <w:pStyle w:val="paragraph"/>
        <w:numPr>
          <w:ilvl w:val="1"/>
          <w:numId w:val="8"/>
        </w:numPr>
        <w:textAlignment w:val="baseline"/>
        <w:rPr>
          <w:rFonts w:asciiTheme="minorHAnsi" w:hAnsiTheme="minorHAnsi" w:cstheme="minorHAnsi"/>
          <w:sz w:val="32"/>
          <w:szCs w:val="32"/>
        </w:rPr>
      </w:pPr>
      <w:r>
        <w:rPr>
          <w:rFonts w:asciiTheme="minorHAnsi" w:hAnsiTheme="minorHAnsi" w:cstheme="minorHAnsi"/>
          <w:sz w:val="32"/>
          <w:szCs w:val="32"/>
        </w:rPr>
        <w:lastRenderedPageBreak/>
        <w:t>Sent Jesus to reestablish his kingdom</w:t>
      </w:r>
    </w:p>
    <w:p w14:paraId="2CCDC4FA" w14:textId="77777777" w:rsidR="00850288" w:rsidRDefault="00850288" w:rsidP="00850288">
      <w:pPr>
        <w:pStyle w:val="paragraph"/>
        <w:numPr>
          <w:ilvl w:val="2"/>
          <w:numId w:val="8"/>
        </w:numPr>
        <w:textAlignment w:val="baseline"/>
        <w:rPr>
          <w:rFonts w:asciiTheme="minorHAnsi" w:hAnsiTheme="minorHAnsi" w:cstheme="minorHAnsi"/>
          <w:sz w:val="32"/>
          <w:szCs w:val="32"/>
        </w:rPr>
      </w:pPr>
      <w:r>
        <w:rPr>
          <w:rFonts w:asciiTheme="minorHAnsi" w:hAnsiTheme="minorHAnsi" w:cstheme="minorHAnsi"/>
          <w:sz w:val="32"/>
          <w:szCs w:val="32"/>
        </w:rPr>
        <w:t>Preached msg of kingdom</w:t>
      </w:r>
    </w:p>
    <w:p w14:paraId="6FBA4153" w14:textId="69901534" w:rsidR="00AE5BDE" w:rsidRPr="0066436C" w:rsidRDefault="00850288" w:rsidP="00A13BF2">
      <w:pPr>
        <w:pStyle w:val="paragraph"/>
        <w:numPr>
          <w:ilvl w:val="3"/>
          <w:numId w:val="8"/>
        </w:numPr>
        <w:textAlignment w:val="baseline"/>
        <w:rPr>
          <w:rFonts w:asciiTheme="minorHAnsi" w:hAnsiTheme="minorHAnsi" w:cstheme="minorHAnsi"/>
          <w:sz w:val="20"/>
          <w:szCs w:val="20"/>
        </w:rPr>
      </w:pPr>
      <w:r w:rsidRPr="0066436C">
        <w:rPr>
          <w:rFonts w:asciiTheme="minorHAnsi" w:hAnsiTheme="minorHAnsi" w:cstheme="minorHAnsi"/>
          <w:sz w:val="32"/>
          <w:szCs w:val="32"/>
        </w:rPr>
        <w:t xml:space="preserve">What came out was a religion called Christianity </w:t>
      </w:r>
      <w:r w:rsidR="00AE5BDE" w:rsidRPr="0066436C">
        <w:rPr>
          <w:rFonts w:asciiTheme="minorHAnsi" w:hAnsiTheme="minorHAnsi" w:cstheme="minorHAnsi"/>
          <w:b/>
          <w:bCs/>
          <w:sz w:val="32"/>
          <w:szCs w:val="32"/>
        </w:rPr>
        <w:t>HIS PURPOSE</w:t>
      </w:r>
      <w:r w:rsidR="00AE5BDE" w:rsidRPr="0066436C">
        <w:rPr>
          <w:rFonts w:asciiTheme="minorHAnsi" w:hAnsiTheme="minorHAnsi" w:cstheme="minorHAnsi"/>
          <w:sz w:val="32"/>
          <w:szCs w:val="32"/>
        </w:rPr>
        <w:t xml:space="preserve"> - </w:t>
      </w:r>
      <w:r w:rsidR="00AE5BDE" w:rsidRPr="0066436C">
        <w:rPr>
          <w:rFonts w:asciiTheme="minorHAnsi" w:hAnsiTheme="minorHAnsi" w:cstheme="minorHAnsi"/>
          <w:sz w:val="20"/>
          <w:szCs w:val="20"/>
        </w:rPr>
        <w:t>the reason something exists, an intended end; aim; or goal</w:t>
      </w:r>
    </w:p>
    <w:p w14:paraId="57690496" w14:textId="094D699D" w:rsidR="00AE5BDE" w:rsidRDefault="00AE5BDE" w:rsidP="0086299E">
      <w:pPr>
        <w:pStyle w:val="paragraph"/>
        <w:ind w:firstLine="720"/>
        <w:textAlignment w:val="baseline"/>
        <w:rPr>
          <w:rFonts w:asciiTheme="minorHAnsi" w:hAnsiTheme="minorHAnsi" w:cstheme="minorHAnsi"/>
          <w:sz w:val="32"/>
          <w:szCs w:val="32"/>
        </w:rPr>
      </w:pPr>
      <w:r>
        <w:rPr>
          <w:rFonts w:asciiTheme="minorHAnsi" w:hAnsiTheme="minorHAnsi" w:cstheme="minorHAnsi"/>
          <w:sz w:val="32"/>
          <w:szCs w:val="32"/>
        </w:rPr>
        <w:t>To create a people who will operate on earth as it is in heaven</w:t>
      </w:r>
    </w:p>
    <w:p w14:paraId="6D0CB366" w14:textId="77777777" w:rsidR="0086299E" w:rsidRDefault="0086299E" w:rsidP="00AE5BDE">
      <w:pPr>
        <w:pStyle w:val="paragraph"/>
        <w:numPr>
          <w:ilvl w:val="0"/>
          <w:numId w:val="8"/>
        </w:numPr>
        <w:textAlignment w:val="baseline"/>
        <w:rPr>
          <w:rFonts w:asciiTheme="minorHAnsi" w:hAnsiTheme="minorHAnsi" w:cstheme="minorHAnsi"/>
          <w:sz w:val="32"/>
          <w:szCs w:val="32"/>
        </w:rPr>
      </w:pPr>
      <w:r>
        <w:rPr>
          <w:rFonts w:asciiTheme="minorHAnsi" w:hAnsiTheme="minorHAnsi" w:cstheme="minorHAnsi"/>
          <w:sz w:val="32"/>
          <w:szCs w:val="32"/>
        </w:rPr>
        <w:t>Destroy the works of the devil</w:t>
      </w:r>
    </w:p>
    <w:p w14:paraId="72E1DD02" w14:textId="6D7669AE" w:rsidR="00AE5BDE" w:rsidRDefault="0086299E" w:rsidP="00AE5BDE">
      <w:pPr>
        <w:pStyle w:val="paragraph"/>
        <w:numPr>
          <w:ilvl w:val="0"/>
          <w:numId w:val="8"/>
        </w:numPr>
        <w:textAlignment w:val="baseline"/>
        <w:rPr>
          <w:rFonts w:asciiTheme="minorHAnsi" w:hAnsiTheme="minorHAnsi" w:cstheme="minorHAnsi"/>
          <w:sz w:val="32"/>
          <w:szCs w:val="32"/>
        </w:rPr>
      </w:pPr>
      <w:r>
        <w:rPr>
          <w:rFonts w:asciiTheme="minorHAnsi" w:hAnsiTheme="minorHAnsi" w:cstheme="minorHAnsi"/>
          <w:sz w:val="32"/>
          <w:szCs w:val="32"/>
        </w:rPr>
        <w:t>To seek and save that which was lost</w:t>
      </w:r>
      <w:r w:rsidR="00AE5BDE">
        <w:rPr>
          <w:rFonts w:asciiTheme="minorHAnsi" w:hAnsiTheme="minorHAnsi" w:cstheme="minorHAnsi"/>
          <w:sz w:val="32"/>
          <w:szCs w:val="32"/>
        </w:rPr>
        <w:t xml:space="preserve"> </w:t>
      </w:r>
    </w:p>
    <w:p w14:paraId="0F8AEDAC" w14:textId="3866F1C1" w:rsidR="0066436C" w:rsidRDefault="0066436C" w:rsidP="0066436C">
      <w:pPr>
        <w:pStyle w:val="paragraph"/>
        <w:textAlignment w:val="baseline"/>
        <w:rPr>
          <w:rFonts w:asciiTheme="minorHAnsi" w:hAnsiTheme="minorHAnsi" w:cstheme="minorHAnsi"/>
          <w:b/>
          <w:bCs/>
          <w:sz w:val="32"/>
          <w:szCs w:val="32"/>
        </w:rPr>
      </w:pPr>
      <w:r>
        <w:rPr>
          <w:rFonts w:asciiTheme="minorHAnsi" w:hAnsiTheme="minorHAnsi" w:cstheme="minorHAnsi"/>
          <w:b/>
          <w:bCs/>
          <w:sz w:val="32"/>
          <w:szCs w:val="32"/>
        </w:rPr>
        <w:t>CHURCH’s</w:t>
      </w:r>
      <w:r w:rsidRPr="0066436C">
        <w:rPr>
          <w:rFonts w:asciiTheme="minorHAnsi" w:hAnsiTheme="minorHAnsi" w:cstheme="minorHAnsi"/>
          <w:b/>
          <w:bCs/>
          <w:sz w:val="32"/>
          <w:szCs w:val="32"/>
        </w:rPr>
        <w:t xml:space="preserve"> STRUGGLE</w:t>
      </w:r>
    </w:p>
    <w:p w14:paraId="339F46D6" w14:textId="7342B167" w:rsidR="0066436C" w:rsidRPr="0066436C" w:rsidRDefault="0066436C" w:rsidP="0066436C">
      <w:pPr>
        <w:pStyle w:val="paragraph"/>
        <w:textAlignment w:val="baseline"/>
        <w:rPr>
          <w:rFonts w:asciiTheme="minorHAnsi" w:hAnsiTheme="minorHAnsi" w:cstheme="minorHAnsi"/>
          <w:sz w:val="32"/>
          <w:szCs w:val="32"/>
        </w:rPr>
      </w:pPr>
      <w:r>
        <w:rPr>
          <w:rFonts w:asciiTheme="minorHAnsi" w:hAnsiTheme="minorHAnsi" w:cstheme="minorHAnsi"/>
          <w:b/>
          <w:bCs/>
          <w:sz w:val="32"/>
          <w:szCs w:val="32"/>
        </w:rPr>
        <w:tab/>
      </w:r>
      <w:r w:rsidRPr="0066436C">
        <w:rPr>
          <w:rFonts w:asciiTheme="minorHAnsi" w:hAnsiTheme="minorHAnsi" w:cstheme="minorHAnsi"/>
          <w:sz w:val="32"/>
          <w:szCs w:val="32"/>
        </w:rPr>
        <w:t xml:space="preserve">Disjointed </w:t>
      </w:r>
    </w:p>
    <w:p w14:paraId="43033BD5" w14:textId="44D9F2C8" w:rsidR="0066436C" w:rsidRDefault="0066436C" w:rsidP="0066436C">
      <w:pPr>
        <w:pStyle w:val="paragraph"/>
        <w:textAlignment w:val="baseline"/>
        <w:rPr>
          <w:rFonts w:asciiTheme="minorHAnsi" w:hAnsiTheme="minorHAnsi" w:cstheme="minorHAnsi"/>
          <w:sz w:val="32"/>
          <w:szCs w:val="32"/>
        </w:rPr>
      </w:pPr>
      <w:r w:rsidRPr="0066436C">
        <w:rPr>
          <w:rFonts w:asciiTheme="minorHAnsi" w:hAnsiTheme="minorHAnsi" w:cstheme="minorHAnsi"/>
          <w:sz w:val="32"/>
          <w:szCs w:val="32"/>
        </w:rPr>
        <w:tab/>
      </w:r>
      <w:r w:rsidRPr="0066436C">
        <w:rPr>
          <w:rFonts w:asciiTheme="minorHAnsi" w:hAnsiTheme="minorHAnsi" w:cstheme="minorHAnsi"/>
          <w:sz w:val="32"/>
          <w:szCs w:val="32"/>
        </w:rPr>
        <w:tab/>
        <w:t>Fractured message</w:t>
      </w:r>
    </w:p>
    <w:p w14:paraId="5C214919" w14:textId="2DA54DEB" w:rsidR="0066436C" w:rsidRPr="0066436C" w:rsidRDefault="0066436C" w:rsidP="0066436C">
      <w:pPr>
        <w:pStyle w:val="paragraph"/>
        <w:textAlignment w:val="baseline"/>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t xml:space="preserve">Confusion </w:t>
      </w:r>
    </w:p>
    <w:p w14:paraId="024EA003" w14:textId="77777777" w:rsidR="00850288" w:rsidRPr="007B0B78" w:rsidRDefault="00850288" w:rsidP="00AE5BDE">
      <w:pPr>
        <w:pStyle w:val="paragraph"/>
        <w:textAlignment w:val="baseline"/>
        <w:rPr>
          <w:sz w:val="40"/>
          <w:szCs w:val="40"/>
        </w:rPr>
      </w:pPr>
    </w:p>
    <w:sectPr w:rsidR="00850288" w:rsidRPr="007B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5FF"/>
    <w:multiLevelType w:val="hybridMultilevel"/>
    <w:tmpl w:val="2988A452"/>
    <w:lvl w:ilvl="0" w:tplc="8B0CC55E">
      <w:start w:val="1"/>
      <w:numFmt w:val="upp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7471A"/>
    <w:multiLevelType w:val="hybridMultilevel"/>
    <w:tmpl w:val="4D10DC0A"/>
    <w:lvl w:ilvl="0" w:tplc="2DDE16E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D0E58E3"/>
    <w:multiLevelType w:val="hybridMultilevel"/>
    <w:tmpl w:val="71C06424"/>
    <w:lvl w:ilvl="0" w:tplc="2B4EB0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53B1"/>
    <w:multiLevelType w:val="hybridMultilevel"/>
    <w:tmpl w:val="7DDE2D76"/>
    <w:lvl w:ilvl="0" w:tplc="CFAE06C2">
      <w:start w:val="4"/>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BC2FAE"/>
    <w:multiLevelType w:val="hybridMultilevel"/>
    <w:tmpl w:val="68F642C2"/>
    <w:lvl w:ilvl="0" w:tplc="FFFFFFFF">
      <w:start w:val="1"/>
      <w:numFmt w:val="decimal"/>
      <w:lvlText w:val="%1."/>
      <w:lvlJc w:val="left"/>
      <w:pPr>
        <w:ind w:left="1440" w:hanging="720"/>
      </w:pPr>
      <w:rPr>
        <w:rFonts w:ascii="Times New Roman" w:eastAsia="Times New Roman"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3991DF6"/>
    <w:multiLevelType w:val="hybridMultilevel"/>
    <w:tmpl w:val="C57CAE2C"/>
    <w:lvl w:ilvl="0" w:tplc="42E021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9DB11B5"/>
    <w:multiLevelType w:val="multilevel"/>
    <w:tmpl w:val="68F642C2"/>
    <w:styleLink w:val="CurrentList1"/>
    <w:lvl w:ilvl="0">
      <w:start w:val="1"/>
      <w:numFmt w:val="decimal"/>
      <w:lvlText w:val="%1."/>
      <w:lvlJc w:val="left"/>
      <w:pPr>
        <w:ind w:left="1440" w:hanging="72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E43091"/>
    <w:multiLevelType w:val="hybridMultilevel"/>
    <w:tmpl w:val="8ADA6338"/>
    <w:lvl w:ilvl="0" w:tplc="41BAD0E6">
      <w:start w:val="1"/>
      <w:numFmt w:val="lowerLetter"/>
      <w:lvlText w:val="%1)"/>
      <w:lvlJc w:val="left"/>
      <w:pPr>
        <w:ind w:left="1800" w:hanging="360"/>
      </w:pPr>
      <w:rPr>
        <w:rFonts w:hint="default"/>
        <w:b/>
        <w: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5968664">
    <w:abstractNumId w:val="1"/>
  </w:num>
  <w:num w:numId="2" w16cid:durableId="659506404">
    <w:abstractNumId w:val="5"/>
  </w:num>
  <w:num w:numId="3" w16cid:durableId="1062405129">
    <w:abstractNumId w:val="0"/>
  </w:num>
  <w:num w:numId="4" w16cid:durableId="1937515941">
    <w:abstractNumId w:val="6"/>
  </w:num>
  <w:num w:numId="5" w16cid:durableId="1695107227">
    <w:abstractNumId w:val="4"/>
  </w:num>
  <w:num w:numId="6" w16cid:durableId="303704663">
    <w:abstractNumId w:val="2"/>
  </w:num>
  <w:num w:numId="7" w16cid:durableId="991912583">
    <w:abstractNumId w:val="7"/>
  </w:num>
  <w:num w:numId="8" w16cid:durableId="37015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E2"/>
    <w:rsid w:val="000429E2"/>
    <w:rsid w:val="0005282A"/>
    <w:rsid w:val="00062005"/>
    <w:rsid w:val="00066B0D"/>
    <w:rsid w:val="000809D0"/>
    <w:rsid w:val="00082904"/>
    <w:rsid w:val="00095FB6"/>
    <w:rsid w:val="000A7E27"/>
    <w:rsid w:val="000B432A"/>
    <w:rsid w:val="000D351C"/>
    <w:rsid w:val="000D583E"/>
    <w:rsid w:val="000E3CD1"/>
    <w:rsid w:val="000F75B6"/>
    <w:rsid w:val="00140157"/>
    <w:rsid w:val="001552E3"/>
    <w:rsid w:val="0016673E"/>
    <w:rsid w:val="00177D95"/>
    <w:rsid w:val="001A1241"/>
    <w:rsid w:val="001C7874"/>
    <w:rsid w:val="001E179A"/>
    <w:rsid w:val="0022760C"/>
    <w:rsid w:val="0024677F"/>
    <w:rsid w:val="00246C01"/>
    <w:rsid w:val="002B6119"/>
    <w:rsid w:val="002E2394"/>
    <w:rsid w:val="00342CEF"/>
    <w:rsid w:val="00385EFB"/>
    <w:rsid w:val="003E2F51"/>
    <w:rsid w:val="003F0D6D"/>
    <w:rsid w:val="00405394"/>
    <w:rsid w:val="00434559"/>
    <w:rsid w:val="004474AB"/>
    <w:rsid w:val="00460D81"/>
    <w:rsid w:val="0048709E"/>
    <w:rsid w:val="00494EEA"/>
    <w:rsid w:val="004E449D"/>
    <w:rsid w:val="005241D4"/>
    <w:rsid w:val="00560FF5"/>
    <w:rsid w:val="00561126"/>
    <w:rsid w:val="005A632A"/>
    <w:rsid w:val="005B79E6"/>
    <w:rsid w:val="005C78B1"/>
    <w:rsid w:val="00624E97"/>
    <w:rsid w:val="0063174F"/>
    <w:rsid w:val="00657BBB"/>
    <w:rsid w:val="0066436C"/>
    <w:rsid w:val="00673457"/>
    <w:rsid w:val="006F35F9"/>
    <w:rsid w:val="006F56C4"/>
    <w:rsid w:val="00711CE8"/>
    <w:rsid w:val="00714EB7"/>
    <w:rsid w:val="0072720F"/>
    <w:rsid w:val="0074181E"/>
    <w:rsid w:val="00747E5D"/>
    <w:rsid w:val="00771C2A"/>
    <w:rsid w:val="007827F8"/>
    <w:rsid w:val="00795A20"/>
    <w:rsid w:val="007B0B78"/>
    <w:rsid w:val="007C172D"/>
    <w:rsid w:val="00810142"/>
    <w:rsid w:val="00850288"/>
    <w:rsid w:val="0085391F"/>
    <w:rsid w:val="0086299E"/>
    <w:rsid w:val="00877CE6"/>
    <w:rsid w:val="00887BFF"/>
    <w:rsid w:val="008C23BF"/>
    <w:rsid w:val="008C581A"/>
    <w:rsid w:val="008C6F8C"/>
    <w:rsid w:val="008D64C0"/>
    <w:rsid w:val="008F37DB"/>
    <w:rsid w:val="008F624C"/>
    <w:rsid w:val="008F6F5E"/>
    <w:rsid w:val="00910323"/>
    <w:rsid w:val="0091623A"/>
    <w:rsid w:val="009457ED"/>
    <w:rsid w:val="009659C8"/>
    <w:rsid w:val="009762F4"/>
    <w:rsid w:val="009A25FE"/>
    <w:rsid w:val="009B707C"/>
    <w:rsid w:val="009C4DAB"/>
    <w:rsid w:val="009D00B8"/>
    <w:rsid w:val="009F05B5"/>
    <w:rsid w:val="009F1A45"/>
    <w:rsid w:val="009F4389"/>
    <w:rsid w:val="00A161A4"/>
    <w:rsid w:val="00A2082E"/>
    <w:rsid w:val="00A74EB0"/>
    <w:rsid w:val="00A9618F"/>
    <w:rsid w:val="00AC6485"/>
    <w:rsid w:val="00AE0213"/>
    <w:rsid w:val="00AE5088"/>
    <w:rsid w:val="00AE5BDE"/>
    <w:rsid w:val="00AF399B"/>
    <w:rsid w:val="00AF47B6"/>
    <w:rsid w:val="00B01878"/>
    <w:rsid w:val="00B23B83"/>
    <w:rsid w:val="00B43911"/>
    <w:rsid w:val="00B74BA4"/>
    <w:rsid w:val="00BA58F8"/>
    <w:rsid w:val="00BE0163"/>
    <w:rsid w:val="00BE7F45"/>
    <w:rsid w:val="00C020F8"/>
    <w:rsid w:val="00C108CE"/>
    <w:rsid w:val="00C10F13"/>
    <w:rsid w:val="00C5496D"/>
    <w:rsid w:val="00CA4897"/>
    <w:rsid w:val="00CD1552"/>
    <w:rsid w:val="00CD781B"/>
    <w:rsid w:val="00CE77CE"/>
    <w:rsid w:val="00D27F1A"/>
    <w:rsid w:val="00D4713A"/>
    <w:rsid w:val="00D55329"/>
    <w:rsid w:val="00D814DC"/>
    <w:rsid w:val="00DA2069"/>
    <w:rsid w:val="00DC6244"/>
    <w:rsid w:val="00DD72BE"/>
    <w:rsid w:val="00E255BD"/>
    <w:rsid w:val="00E259F4"/>
    <w:rsid w:val="00E3318C"/>
    <w:rsid w:val="00E354A6"/>
    <w:rsid w:val="00E64FE6"/>
    <w:rsid w:val="00E71F0F"/>
    <w:rsid w:val="00EB5D05"/>
    <w:rsid w:val="00EC1AFA"/>
    <w:rsid w:val="00ED27B4"/>
    <w:rsid w:val="00F54702"/>
    <w:rsid w:val="00F9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DC68"/>
  <w15:chartTrackingRefBased/>
  <w15:docId w15:val="{7C855F6B-573C-4D28-A9D9-2C998FC5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7C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77CE"/>
    <w:rPr>
      <w:i/>
      <w:iCs/>
    </w:rPr>
  </w:style>
  <w:style w:type="paragraph" w:customStyle="1" w:styleId="paragraph">
    <w:name w:val="paragraph"/>
    <w:basedOn w:val="Normal"/>
    <w:rsid w:val="00CE77CE"/>
    <w:pPr>
      <w:spacing w:before="100" w:beforeAutospacing="1" w:after="100" w:afterAutospacing="1"/>
    </w:pPr>
  </w:style>
  <w:style w:type="character" w:customStyle="1" w:styleId="normaltextrun">
    <w:name w:val="normaltextrun"/>
    <w:basedOn w:val="DefaultParagraphFont"/>
    <w:rsid w:val="00CE77CE"/>
  </w:style>
  <w:style w:type="character" w:customStyle="1" w:styleId="eop">
    <w:name w:val="eop"/>
    <w:basedOn w:val="DefaultParagraphFont"/>
    <w:rsid w:val="00CE77CE"/>
  </w:style>
  <w:style w:type="paragraph" w:styleId="NormalWeb">
    <w:name w:val="Normal (Web)"/>
    <w:basedOn w:val="Normal"/>
    <w:uiPriority w:val="99"/>
    <w:semiHidden/>
    <w:unhideWhenUsed/>
    <w:rsid w:val="00D27F1A"/>
    <w:pPr>
      <w:spacing w:before="100" w:beforeAutospacing="1" w:after="100" w:afterAutospacing="1"/>
    </w:pPr>
  </w:style>
  <w:style w:type="character" w:styleId="Hyperlink">
    <w:name w:val="Hyperlink"/>
    <w:basedOn w:val="DefaultParagraphFont"/>
    <w:uiPriority w:val="99"/>
    <w:semiHidden/>
    <w:unhideWhenUsed/>
    <w:rsid w:val="00D27F1A"/>
    <w:rPr>
      <w:color w:val="0000FF"/>
      <w:u w:val="single"/>
    </w:rPr>
  </w:style>
  <w:style w:type="numbering" w:customStyle="1" w:styleId="CurrentList1">
    <w:name w:val="Current List1"/>
    <w:uiPriority w:val="99"/>
    <w:rsid w:val="00E64FE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2414">
      <w:bodyDiv w:val="1"/>
      <w:marLeft w:val="0"/>
      <w:marRight w:val="0"/>
      <w:marTop w:val="0"/>
      <w:marBottom w:val="0"/>
      <w:divBdr>
        <w:top w:val="none" w:sz="0" w:space="0" w:color="auto"/>
        <w:left w:val="none" w:sz="0" w:space="0" w:color="auto"/>
        <w:bottom w:val="none" w:sz="0" w:space="0" w:color="auto"/>
        <w:right w:val="none" w:sz="0" w:space="0" w:color="auto"/>
      </w:divBdr>
    </w:div>
    <w:div w:id="14813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Wilson</dc:creator>
  <cp:keywords/>
  <dc:description/>
  <cp:lastModifiedBy>Paula Garner</cp:lastModifiedBy>
  <cp:revision>3</cp:revision>
  <dcterms:created xsi:type="dcterms:W3CDTF">2023-08-21T17:43:00Z</dcterms:created>
  <dcterms:modified xsi:type="dcterms:W3CDTF">2023-08-21T17:46:00Z</dcterms:modified>
</cp:coreProperties>
</file>